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7D47ED" w14:textId="77777777" w:rsidR="004B739A" w:rsidRDefault="003217D5" w:rsidP="0B228A2C">
      <w:pPr>
        <w:pStyle w:val="BodyText"/>
        <w:rPr>
          <w:sz w:val="20"/>
          <w:szCs w:val="20"/>
        </w:rPr>
      </w:pPr>
      <w:r>
        <w:rPr>
          <w:rFonts w:asciiTheme="majorHAnsi" w:hAnsiTheme="majorHAnsi"/>
          <w:noProof/>
          <w:sz w:val="36"/>
          <w:szCs w:val="28"/>
        </w:rPr>
        <mc:AlternateContent>
          <mc:Choice Requires="wps">
            <w:drawing>
              <wp:anchor distT="0" distB="0" distL="114300" distR="114300" simplePos="0" relativeHeight="251661312" behindDoc="0" locked="0" layoutInCell="1" allowOverlap="1" wp14:anchorId="2F3F0623" wp14:editId="1FDB3566">
                <wp:simplePos x="0" y="0"/>
                <wp:positionH relativeFrom="margin">
                  <wp:posOffset>0</wp:posOffset>
                </wp:positionH>
                <wp:positionV relativeFrom="paragraph">
                  <wp:posOffset>3029386</wp:posOffset>
                </wp:positionV>
                <wp:extent cx="6073140" cy="227553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6073140" cy="2275530"/>
                        </a:xfrm>
                        <a:prstGeom prst="rect">
                          <a:avLst/>
                        </a:prstGeom>
                        <a:noFill/>
                        <a:ln w="6350">
                          <a:noFill/>
                        </a:ln>
                      </wps:spPr>
                      <wps:txbx>
                        <w:txbxContent>
                          <w:p w14:paraId="55DB94D1" w14:textId="77777777" w:rsidR="003217D5" w:rsidRDefault="003217D5" w:rsidP="003217D5">
                            <w:pPr>
                              <w:jc w:val="right"/>
                              <w:rPr>
                                <w:rFonts w:ascii="Montserrat SemiBold" w:hAnsi="Montserrat SemiBold"/>
                                <w:b/>
                                <w:bCs/>
                                <w:color w:val="FFFFFF" w:themeColor="background1"/>
                                <w:sz w:val="60"/>
                                <w:szCs w:val="60"/>
                              </w:rPr>
                            </w:pPr>
                            <w:r w:rsidRPr="003217D5">
                              <w:rPr>
                                <w:rFonts w:ascii="Montserrat SemiBold" w:hAnsi="Montserrat SemiBold"/>
                                <w:b/>
                                <w:bCs/>
                                <w:color w:val="FFFFFF" w:themeColor="background1"/>
                                <w:sz w:val="60"/>
                                <w:szCs w:val="60"/>
                              </w:rPr>
                              <w:t>The impact of</w:t>
                            </w:r>
                            <w:r w:rsidR="00EE6483" w:rsidRPr="003217D5">
                              <w:rPr>
                                <w:rFonts w:ascii="Montserrat SemiBold" w:hAnsi="Montserrat SemiBold"/>
                                <w:b/>
                                <w:bCs/>
                                <w:color w:val="FFFFFF" w:themeColor="background1"/>
                                <w:sz w:val="60"/>
                                <w:szCs w:val="60"/>
                              </w:rPr>
                              <w:t xml:space="preserve"> digital media on the </w:t>
                            </w:r>
                            <w:r w:rsidRPr="003217D5">
                              <w:rPr>
                                <w:rFonts w:ascii="Montserrat SemiBold" w:hAnsi="Montserrat SemiBold"/>
                                <w:b/>
                                <w:bCs/>
                                <w:color w:val="FFFFFF" w:themeColor="background1"/>
                                <w:sz w:val="60"/>
                                <w:szCs w:val="60"/>
                              </w:rPr>
                              <w:t>demand for Covid-19</w:t>
                            </w:r>
                            <w:r w:rsidR="00EE6483" w:rsidRPr="003217D5">
                              <w:rPr>
                                <w:rFonts w:ascii="Montserrat SemiBold" w:hAnsi="Montserrat SemiBold"/>
                                <w:b/>
                                <w:bCs/>
                                <w:color w:val="FFFFFF" w:themeColor="background1"/>
                                <w:sz w:val="60"/>
                                <w:szCs w:val="60"/>
                              </w:rPr>
                              <w:t xml:space="preserve"> </w:t>
                            </w:r>
                            <w:r w:rsidRPr="003217D5">
                              <w:rPr>
                                <w:rFonts w:ascii="Montserrat SemiBold" w:hAnsi="Montserrat SemiBold"/>
                                <w:b/>
                                <w:bCs/>
                                <w:color w:val="FFFFFF" w:themeColor="background1"/>
                                <w:sz w:val="60"/>
                                <w:szCs w:val="60"/>
                              </w:rPr>
                              <w:t>L</w:t>
                            </w:r>
                            <w:r w:rsidR="00EE6483" w:rsidRPr="003217D5">
                              <w:rPr>
                                <w:rFonts w:ascii="Montserrat SemiBold" w:hAnsi="Montserrat SemiBold"/>
                                <w:b/>
                                <w:bCs/>
                                <w:color w:val="FFFFFF" w:themeColor="background1"/>
                                <w:sz w:val="60"/>
                                <w:szCs w:val="60"/>
                              </w:rPr>
                              <w:t xml:space="preserve">ateral </w:t>
                            </w:r>
                            <w:r w:rsidRPr="003217D5">
                              <w:rPr>
                                <w:rFonts w:ascii="Montserrat SemiBold" w:hAnsi="Montserrat SemiBold"/>
                                <w:b/>
                                <w:bCs/>
                                <w:color w:val="FFFFFF" w:themeColor="background1"/>
                                <w:sz w:val="60"/>
                                <w:szCs w:val="60"/>
                              </w:rPr>
                              <w:t>F</w:t>
                            </w:r>
                            <w:r w:rsidR="00EE6483" w:rsidRPr="003217D5">
                              <w:rPr>
                                <w:rFonts w:ascii="Montserrat SemiBold" w:hAnsi="Montserrat SemiBold"/>
                                <w:b/>
                                <w:bCs/>
                                <w:color w:val="FFFFFF" w:themeColor="background1"/>
                                <w:sz w:val="60"/>
                                <w:szCs w:val="60"/>
                              </w:rPr>
                              <w:t xml:space="preserve">low </w:t>
                            </w:r>
                            <w:r w:rsidRPr="003217D5">
                              <w:rPr>
                                <w:rFonts w:ascii="Montserrat SemiBold" w:hAnsi="Montserrat SemiBold"/>
                                <w:b/>
                                <w:bCs/>
                                <w:color w:val="FFFFFF" w:themeColor="background1"/>
                                <w:sz w:val="60"/>
                                <w:szCs w:val="60"/>
                              </w:rPr>
                              <w:t>K</w:t>
                            </w:r>
                            <w:r w:rsidR="00EE6483" w:rsidRPr="003217D5">
                              <w:rPr>
                                <w:rFonts w:ascii="Montserrat SemiBold" w:hAnsi="Montserrat SemiBold"/>
                                <w:b/>
                                <w:bCs/>
                                <w:color w:val="FFFFFF" w:themeColor="background1"/>
                                <w:sz w:val="60"/>
                                <w:szCs w:val="60"/>
                              </w:rPr>
                              <w:t>its</w:t>
                            </w:r>
                          </w:p>
                          <w:p w14:paraId="63E8F3E2" w14:textId="77777777" w:rsidR="00EE6483" w:rsidRPr="003217D5" w:rsidRDefault="003217D5" w:rsidP="003217D5">
                            <w:pPr>
                              <w:jc w:val="right"/>
                              <w:rPr>
                                <w:rFonts w:ascii="Montserrat Light" w:hAnsi="Montserrat Light"/>
                                <w:color w:val="FFFFFF" w:themeColor="background1"/>
                                <w:sz w:val="36"/>
                                <w:szCs w:val="36"/>
                              </w:rPr>
                            </w:pPr>
                            <w:r w:rsidRPr="003217D5">
                              <w:rPr>
                                <w:rFonts w:ascii="Montserrat Light" w:hAnsi="Montserrat Light"/>
                                <w:color w:val="FFFFFF" w:themeColor="background1"/>
                                <w:sz w:val="36"/>
                                <w:szCs w:val="36"/>
                              </w:rPr>
                              <w:t>September 202</w:t>
                            </w:r>
                            <w:r w:rsidR="00D97C48">
                              <w:rPr>
                                <w:rFonts w:ascii="Montserrat Light" w:hAnsi="Montserrat Light"/>
                                <w:color w:val="FFFFFF" w:themeColor="background1"/>
                                <w:sz w:val="36"/>
                                <w:szCs w:val="36"/>
                              </w:rPr>
                              <w:t>1</w:t>
                            </w:r>
                            <w:r w:rsidR="00EE6483" w:rsidRPr="003217D5">
                              <w:rPr>
                                <w:rFonts w:ascii="Montserrat Light" w:hAnsi="Montserrat Light"/>
                                <w:color w:val="FFFFFF" w:themeColor="background1"/>
                                <w:sz w:val="36"/>
                                <w:szCs w:val="36"/>
                              </w:rPr>
                              <w:t xml:space="preserve"> </w:t>
                            </w:r>
                          </w:p>
                          <w:p w14:paraId="7AE11CC2" w14:textId="77777777" w:rsidR="0092500B" w:rsidRPr="003217D5" w:rsidRDefault="0092500B" w:rsidP="003217D5">
                            <w:pPr>
                              <w:jc w:val="right"/>
                              <w:rPr>
                                <w:color w:val="FFFFFF" w:themeColor="background1"/>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a14="http://schemas.microsoft.com/office/mac/drawingml/2011/main" xmlns:a14="http://schemas.microsoft.com/office/drawing/2010/main" xmlns:pic="http://schemas.openxmlformats.org/drawingml/2006/picture" xmlns:a="http://schemas.openxmlformats.org/drawingml/2006/main">
            <w:pict w14:anchorId="75D9AE05">
              <v:shapetype id="_x0000_t202" coordsize="21600,21600" o:spt="202" path="m,l,21600r21600,l21600,xe" w14:anchorId="0F226D7A">
                <v:stroke joinstyle="miter"/>
                <v:path gradientshapeok="t" o:connecttype="rect"/>
              </v:shapetype>
              <v:shape id="Text Box 77" style="position:absolute;margin-left:0;margin-top:238.55pt;width:478.2pt;height:179.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26"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">
                <v:textbox>
                  <w:txbxContent>
                    <w:p w:rsidR="003217D5" w:rsidP="003217D5" w:rsidRDefault="003217D5" w14:paraId="34809942" w14:textId="77777777">
                      <w:pPr>
                        <w:jc w:val="right"/>
                        <w:rPr>
                          <w:rFonts w:ascii="Montserrat SemiBold" w:hAnsi="Montserrat SemiBold"/>
                          <w:b/>
                          <w:bCs/>
                          <w:color w:val="FFFFFF" w:themeColor="background1"/>
                          <w:sz w:val="60"/>
                          <w:szCs w:val="60"/>
                        </w:rPr>
                      </w:pPr>
                      <w:r w:rsidRPr="003217D5">
                        <w:rPr>
                          <w:rFonts w:ascii="Montserrat SemiBold" w:hAnsi="Montserrat SemiBold"/>
                          <w:b/>
                          <w:bCs/>
                          <w:color w:val="FFFFFF" w:themeColor="background1"/>
                          <w:sz w:val="60"/>
                          <w:szCs w:val="60"/>
                        </w:rPr>
                        <w:t>The impact of</w:t>
                      </w:r>
                      <w:r w:rsidRPr="003217D5" w:rsidR="00EE6483">
                        <w:rPr>
                          <w:rFonts w:ascii="Montserrat SemiBold" w:hAnsi="Montserrat SemiBold"/>
                          <w:b/>
                          <w:bCs/>
                          <w:color w:val="FFFFFF" w:themeColor="background1"/>
                          <w:sz w:val="60"/>
                          <w:szCs w:val="60"/>
                        </w:rPr>
                        <w:t xml:space="preserve"> digital media on the </w:t>
                      </w:r>
                      <w:r w:rsidRPr="003217D5">
                        <w:rPr>
                          <w:rFonts w:ascii="Montserrat SemiBold" w:hAnsi="Montserrat SemiBold"/>
                          <w:b/>
                          <w:bCs/>
                          <w:color w:val="FFFFFF" w:themeColor="background1"/>
                          <w:sz w:val="60"/>
                          <w:szCs w:val="60"/>
                        </w:rPr>
                        <w:t>demand for Covid-19</w:t>
                      </w:r>
                      <w:r w:rsidRPr="003217D5" w:rsidR="00EE6483">
                        <w:rPr>
                          <w:rFonts w:ascii="Montserrat SemiBold" w:hAnsi="Montserrat SemiBold"/>
                          <w:b/>
                          <w:bCs/>
                          <w:color w:val="FFFFFF" w:themeColor="background1"/>
                          <w:sz w:val="60"/>
                          <w:szCs w:val="60"/>
                        </w:rPr>
                        <w:t xml:space="preserve"> </w:t>
                      </w:r>
                      <w:r w:rsidRPr="003217D5">
                        <w:rPr>
                          <w:rFonts w:ascii="Montserrat SemiBold" w:hAnsi="Montserrat SemiBold"/>
                          <w:b/>
                          <w:bCs/>
                          <w:color w:val="FFFFFF" w:themeColor="background1"/>
                          <w:sz w:val="60"/>
                          <w:szCs w:val="60"/>
                        </w:rPr>
                        <w:t>L</w:t>
                      </w:r>
                      <w:r w:rsidRPr="003217D5" w:rsidR="00EE6483">
                        <w:rPr>
                          <w:rFonts w:ascii="Montserrat SemiBold" w:hAnsi="Montserrat SemiBold"/>
                          <w:b/>
                          <w:bCs/>
                          <w:color w:val="FFFFFF" w:themeColor="background1"/>
                          <w:sz w:val="60"/>
                          <w:szCs w:val="60"/>
                        </w:rPr>
                        <w:t xml:space="preserve">ateral </w:t>
                      </w:r>
                      <w:r w:rsidRPr="003217D5">
                        <w:rPr>
                          <w:rFonts w:ascii="Montserrat SemiBold" w:hAnsi="Montserrat SemiBold"/>
                          <w:b/>
                          <w:bCs/>
                          <w:color w:val="FFFFFF" w:themeColor="background1"/>
                          <w:sz w:val="60"/>
                          <w:szCs w:val="60"/>
                        </w:rPr>
                        <w:t>F</w:t>
                      </w:r>
                      <w:r w:rsidRPr="003217D5" w:rsidR="00EE6483">
                        <w:rPr>
                          <w:rFonts w:ascii="Montserrat SemiBold" w:hAnsi="Montserrat SemiBold"/>
                          <w:b/>
                          <w:bCs/>
                          <w:color w:val="FFFFFF" w:themeColor="background1"/>
                          <w:sz w:val="60"/>
                          <w:szCs w:val="60"/>
                        </w:rPr>
                        <w:t xml:space="preserve">low </w:t>
                      </w:r>
                      <w:r w:rsidRPr="003217D5">
                        <w:rPr>
                          <w:rFonts w:ascii="Montserrat SemiBold" w:hAnsi="Montserrat SemiBold"/>
                          <w:b/>
                          <w:bCs/>
                          <w:color w:val="FFFFFF" w:themeColor="background1"/>
                          <w:sz w:val="60"/>
                          <w:szCs w:val="60"/>
                        </w:rPr>
                        <w:t>K</w:t>
                      </w:r>
                      <w:r w:rsidRPr="003217D5" w:rsidR="00EE6483">
                        <w:rPr>
                          <w:rFonts w:ascii="Montserrat SemiBold" w:hAnsi="Montserrat SemiBold"/>
                          <w:b/>
                          <w:bCs/>
                          <w:color w:val="FFFFFF" w:themeColor="background1"/>
                          <w:sz w:val="60"/>
                          <w:szCs w:val="60"/>
                        </w:rPr>
                        <w:t>its</w:t>
                      </w:r>
                    </w:p>
                    <w:p w:rsidRPr="003217D5" w:rsidR="00EE6483" w:rsidP="003217D5" w:rsidRDefault="003217D5" w14:paraId="55D6377F" w14:textId="3B08779B">
                      <w:pPr>
                        <w:jc w:val="right"/>
                        <w:rPr>
                          <w:rFonts w:ascii="Montserrat Light" w:hAnsi="Montserrat Light"/>
                          <w:color w:val="FFFFFF" w:themeColor="background1"/>
                          <w:sz w:val="36"/>
                          <w:szCs w:val="36"/>
                        </w:rPr>
                      </w:pPr>
                      <w:r w:rsidRPr="003217D5">
                        <w:rPr>
                          <w:rFonts w:ascii="Montserrat Light" w:hAnsi="Montserrat Light"/>
                          <w:color w:val="FFFFFF" w:themeColor="background1"/>
                          <w:sz w:val="36"/>
                          <w:szCs w:val="36"/>
                        </w:rPr>
                        <w:t>September 202</w:t>
                      </w:r>
                      <w:r w:rsidR="00D97C48">
                        <w:rPr>
                          <w:rFonts w:ascii="Montserrat Light" w:hAnsi="Montserrat Light"/>
                          <w:color w:val="FFFFFF" w:themeColor="background1"/>
                          <w:sz w:val="36"/>
                          <w:szCs w:val="36"/>
                        </w:rPr>
                        <w:t>1</w:t>
                      </w:r>
                      <w:r w:rsidRPr="003217D5" w:rsidR="00EE6483">
                        <w:rPr>
                          <w:rFonts w:ascii="Montserrat Light" w:hAnsi="Montserrat Light"/>
                          <w:color w:val="FFFFFF" w:themeColor="background1"/>
                          <w:sz w:val="36"/>
                          <w:szCs w:val="36"/>
                        </w:rPr>
                        <w:t xml:space="preserve"> </w:t>
                      </w:r>
                    </w:p>
                    <w:p w:rsidRPr="003217D5" w:rsidR="0092500B" w:rsidP="003217D5" w:rsidRDefault="0092500B" w14:paraId="672A6659" w14:textId="77777777">
                      <w:pPr>
                        <w:jc w:val="right"/>
                        <w:rPr>
                          <w:color w:val="FFFFFF" w:themeColor="background1"/>
                          <w:sz w:val="60"/>
                          <w:szCs w:val="60"/>
                        </w:rPr>
                      </w:pPr>
                    </w:p>
                  </w:txbxContent>
                </v:textbox>
                <w10:wrap anchorx="margin"/>
              </v:shape>
            </w:pict>
          </mc:Fallback>
        </mc:AlternateContent>
      </w:r>
      <w:r>
        <w:rPr>
          <w:rFonts w:asciiTheme="majorHAnsi" w:hAnsiTheme="majorHAnsi"/>
          <w:noProof/>
          <w:sz w:val="36"/>
          <w:szCs w:val="28"/>
        </w:rPr>
        <mc:AlternateContent>
          <mc:Choice Requires="wps">
            <w:drawing>
              <wp:anchor distT="0" distB="0" distL="114300" distR="114300" simplePos="0" relativeHeight="251662336" behindDoc="0" locked="0" layoutInCell="1" allowOverlap="1" wp14:anchorId="379C44E0" wp14:editId="010B0F69">
                <wp:simplePos x="0" y="0"/>
                <wp:positionH relativeFrom="column">
                  <wp:posOffset>691035</wp:posOffset>
                </wp:positionH>
                <wp:positionV relativeFrom="paragraph">
                  <wp:posOffset>851579</wp:posOffset>
                </wp:positionV>
                <wp:extent cx="5697855" cy="1060450"/>
                <wp:effectExtent l="0" t="0" r="0" b="6350"/>
                <wp:wrapNone/>
                <wp:docPr id="78" name="Text Box 78"/>
                <wp:cNvGraphicFramePr/>
                <a:graphic xmlns:a="http://schemas.openxmlformats.org/drawingml/2006/main">
                  <a:graphicData uri="http://schemas.microsoft.com/office/word/2010/wordprocessingShape">
                    <wps:wsp>
                      <wps:cNvSpPr txBox="1"/>
                      <wps:spPr>
                        <a:xfrm>
                          <a:off x="0" y="0"/>
                          <a:ext cx="5697855" cy="1060450"/>
                        </a:xfrm>
                        <a:prstGeom prst="rect">
                          <a:avLst/>
                        </a:prstGeom>
                        <a:noFill/>
                        <a:ln w="6350">
                          <a:noFill/>
                        </a:ln>
                      </wps:spPr>
                      <wps:txbx>
                        <w:txbxContent>
                          <w:p w14:paraId="48FC4595" w14:textId="77777777" w:rsidR="0092500B" w:rsidRPr="003217D5" w:rsidRDefault="003217D5" w:rsidP="003217D5">
                            <w:pPr>
                              <w:jc w:val="right"/>
                              <w:rPr>
                                <w:rFonts w:ascii="Montserrat SemiBold" w:hAnsi="Montserrat SemiBold"/>
                                <w:b/>
                                <w:bCs/>
                                <w:color w:val="FFFFFF" w:themeColor="background1"/>
                                <w:sz w:val="52"/>
                                <w:szCs w:val="52"/>
                                <w14:textFill>
                                  <w14:solidFill>
                                    <w14:schemeClr w14:val="bg1">
                                      <w14:alpha w14:val="65000"/>
                                    </w14:schemeClr>
                                  </w14:solidFill>
                                </w14:textFill>
                              </w:rPr>
                            </w:pPr>
                            <w:r w:rsidRPr="003217D5">
                              <w:rPr>
                                <w:rFonts w:ascii="Montserrat SemiBold" w:hAnsi="Montserrat SemiBold"/>
                                <w:b/>
                                <w:bCs/>
                                <w:color w:val="FFFFFF" w:themeColor="background1"/>
                                <w:sz w:val="52"/>
                                <w:szCs w:val="52"/>
                                <w14:textFill>
                                  <w14:solidFill>
                                    <w14:schemeClr w14:val="bg1">
                                      <w14:alpha w14:val="65000"/>
                                    </w14:schemeClr>
                                  </w14:solidFill>
                                </w14:textFill>
                              </w:rPr>
                              <w:t>CASE STUDY</w:t>
                            </w:r>
                          </w:p>
                          <w:p w14:paraId="11062F03" w14:textId="77777777" w:rsidR="003217D5" w:rsidRPr="003217D5" w:rsidRDefault="003217D5" w:rsidP="003217D5">
                            <w:pPr>
                              <w:jc w:val="right"/>
                              <w:rPr>
                                <w:color w:val="FFFFFF" w:themeColor="background1"/>
                                <w:sz w:val="52"/>
                                <w:szCs w:val="52"/>
                                <w14:textFill>
                                  <w14:solidFill>
                                    <w14:schemeClr w14:val="bg1">
                                      <w14:alpha w14:val="65000"/>
                                    </w14:schemeClr>
                                  </w14:solidFill>
                                </w14:textFill>
                              </w:rPr>
                            </w:pPr>
                            <w:r w:rsidRPr="003217D5">
                              <w:rPr>
                                <w:rFonts w:ascii="Montserrat SemiBold" w:hAnsi="Montserrat SemiBold"/>
                                <w:b/>
                                <w:bCs/>
                                <w:color w:val="FFFFFF" w:themeColor="background1"/>
                                <w:sz w:val="52"/>
                                <w:szCs w:val="52"/>
                                <w14:textFill>
                                  <w14:solidFill>
                                    <w14:schemeClr w14:val="bg1">
                                      <w14:alpha w14:val="65000"/>
                                    </w14:schemeClr>
                                  </w14:solidFill>
                                </w14:textFill>
                              </w:rPr>
                              <w:t>Knights Tullochs Pharmacy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14="http://schemas.microsoft.com/office/drawing/2010/main" xmlns:pic="http://schemas.openxmlformats.org/drawingml/2006/picture"/>
        </mc:AlternateContent>
      </w:r>
      <w:r w:rsidR="004B739A">
        <w:rPr>
          <w:rFonts w:asciiTheme="majorHAnsi" w:hAnsiTheme="majorHAnsi"/>
          <w:noProof/>
          <w:sz w:val="36"/>
          <w:szCs w:val="28"/>
        </w:rPr>
        <w:drawing>
          <wp:anchor distT="0" distB="0" distL="114300" distR="114300" simplePos="0" relativeHeight="251660288" behindDoc="0" locked="0" layoutInCell="1" allowOverlap="1" wp14:anchorId="205ACDF1" wp14:editId="569B6321">
            <wp:simplePos x="0" y="0"/>
            <wp:positionH relativeFrom="column">
              <wp:posOffset>-922443</wp:posOffset>
            </wp:positionH>
            <wp:positionV relativeFrom="page">
              <wp:posOffset>-33655</wp:posOffset>
            </wp:positionV>
            <wp:extent cx="7586133" cy="11874500"/>
            <wp:effectExtent l="0" t="0" r="0" b="0"/>
            <wp:wrapSquare wrapText="bothSides"/>
            <wp:docPr id="76" name="Picture 76"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logo&#10;&#10;Description automatically generated"/>
                    <pic:cNvPicPr/>
                  </pic:nvPicPr>
                  <pic:blipFill>
                    <a:blip r:embed="rId8"/>
                    <a:stretch>
                      <a:fillRect/>
                    </a:stretch>
                  </pic:blipFill>
                  <pic:spPr>
                    <a:xfrm>
                      <a:off x="0" y="0"/>
                      <a:ext cx="7586133" cy="11874500"/>
                    </a:xfrm>
                    <a:prstGeom prst="rect">
                      <a:avLst/>
                    </a:prstGeom>
                  </pic:spPr>
                </pic:pic>
              </a:graphicData>
            </a:graphic>
            <wp14:sizeRelH relativeFrom="page">
              <wp14:pctWidth>0</wp14:pctWidth>
            </wp14:sizeRelH>
            <wp14:sizeRelV relativeFrom="page">
              <wp14:pctHeight>0</wp14:pctHeight>
            </wp14:sizeRelV>
          </wp:anchor>
        </w:drawing>
      </w:r>
      <w:r w:rsidR="00683B91" w:rsidRPr="00FC3B13">
        <w:rPr>
          <w:noProof/>
          <w:sz w:val="20"/>
        </w:rPr>
        <w:drawing>
          <wp:anchor distT="0" distB="0" distL="114300" distR="114300" simplePos="0" relativeHeight="251659264" behindDoc="1" locked="0" layoutInCell="1" allowOverlap="1" wp14:anchorId="2236C065" wp14:editId="297FA4EE">
            <wp:simplePos x="0" y="0"/>
            <wp:positionH relativeFrom="column">
              <wp:posOffset>5504180</wp:posOffset>
            </wp:positionH>
            <wp:positionV relativeFrom="page">
              <wp:posOffset>23903</wp:posOffset>
            </wp:positionV>
            <wp:extent cx="2696736" cy="5348605"/>
            <wp:effectExtent l="0" t="0" r="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bluetriangle.png"/>
                    <pic:cNvPicPr/>
                  </pic:nvPicPr>
                  <pic:blipFill rotWithShape="1">
                    <a:blip r:embed="rId9">
                      <a:extLst>
                        <a:ext uri="{BEBA8EAE-BF5A-486C-A8C5-ECC9F3942E4B}">
                          <a14:imgProps xmlns:a14="http://schemas.microsoft.com/office/drawing/2010/main">
                            <a14:imgLayer r:embed="rId10">
                              <a14:imgEffect>
                                <a14:backgroundRemoval t="10000" b="90000" l="61160" r="95684"/>
                              </a14:imgEffect>
                            </a14:imgLayer>
                          </a14:imgProps>
                        </a:ext>
                        <a:ext uri="{28A0092B-C50C-407E-A947-70E740481C1C}">
                          <a14:useLocalDpi xmlns:a14="http://schemas.microsoft.com/office/drawing/2010/main" val="0"/>
                        </a:ext>
                      </a:extLst>
                    </a:blip>
                    <a:srcRect l="56844"/>
                    <a:stretch/>
                  </pic:blipFill>
                  <pic:spPr bwMode="auto">
                    <a:xfrm rot="10800000">
                      <a:off x="0" y="0"/>
                      <a:ext cx="2696736" cy="5348605"/>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83B91" w:rsidRPr="00FC3B13">
        <w:rPr>
          <w:noProof/>
          <w:sz w:val="20"/>
        </w:rPr>
        <mc:AlternateContent>
          <mc:Choice Requires="wps">
            <w:drawing>
              <wp:anchor distT="0" distB="0" distL="114300" distR="114300" simplePos="0" relativeHeight="251657216" behindDoc="0" locked="0" layoutInCell="1" allowOverlap="1" wp14:anchorId="20E707D1" wp14:editId="5A23B018">
                <wp:simplePos x="0" y="0"/>
                <wp:positionH relativeFrom="column">
                  <wp:posOffset>820420</wp:posOffset>
                </wp:positionH>
                <wp:positionV relativeFrom="page">
                  <wp:posOffset>739775</wp:posOffset>
                </wp:positionV>
                <wp:extent cx="3115310" cy="1320800"/>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3115310" cy="1320800"/>
                        </a:xfrm>
                        <a:prstGeom prst="rect">
                          <a:avLst/>
                        </a:prstGeom>
                        <a:noFill/>
                        <a:ln w="38100">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a14="http://schemas.microsoft.com/office/drawing/2010/main" xmlns:pic="http://schemas.openxmlformats.org/drawingml/2006/picture"/>
                          </a:ext>
                        </a:extLst>
                      </wps:spPr>
                      <wps:style>
                        <a:lnRef idx="0">
                          <a:schemeClr val="accent1"/>
                        </a:lnRef>
                        <a:fillRef idx="0">
                          <a:schemeClr val="accent1"/>
                        </a:fillRef>
                        <a:effectRef idx="0">
                          <a:schemeClr val="accent1"/>
                        </a:effectRef>
                        <a:fontRef idx="minor">
                          <a:schemeClr val="dk1"/>
                        </a:fontRef>
                      </wps:style>
                      <wps:txbx>
                        <w:txbxContent>
                          <w:p w14:paraId="62AAFAE1" w14:textId="77777777" w:rsidR="00683B91" w:rsidRPr="00562149" w:rsidRDefault="00683B91" w:rsidP="00683B91">
                            <w:pPr>
                              <w:jc w:val="center"/>
                              <w:rPr>
                                <w:rFonts w:asciiTheme="majorHAnsi" w:hAnsiTheme="majorHAnsi"/>
                                <w:sz w:val="36"/>
                                <w:szCs w:val="28"/>
                              </w:rPr>
                            </w:pPr>
                          </w:p>
                          <w:p w14:paraId="54677B41" w14:textId="77777777" w:rsidR="00683B91" w:rsidRPr="00683B91" w:rsidRDefault="00683B91" w:rsidP="00683B91">
                            <w:pPr>
                              <w:rPr>
                                <w:rFonts w:ascii="Montserrat" w:hAnsi="Montserrat"/>
                                <w:color w:val="FFFFFF" w:themeColor="background1"/>
                                <w:sz w:val="36"/>
                                <w:szCs w:val="36"/>
                              </w:rPr>
                            </w:pPr>
                            <w:r w:rsidRPr="00683B91">
                              <w:rPr>
                                <w:rFonts w:ascii="Montserrat" w:hAnsi="Montserrat"/>
                                <w:color w:val="FFFFFF" w:themeColor="background1"/>
                                <w:sz w:val="36"/>
                                <w:szCs w:val="36"/>
                              </w:rPr>
                              <w:t>Screen &amp; Display</w:t>
                            </w:r>
                          </w:p>
                          <w:p w14:paraId="20F04D93" w14:textId="77777777" w:rsidR="00683B91" w:rsidRPr="00683B91" w:rsidRDefault="00683B91" w:rsidP="00683B91">
                            <w:pPr>
                              <w:rPr>
                                <w:rFonts w:ascii="Montserrat" w:hAnsi="Montserrat"/>
                                <w:color w:val="FFFFFF" w:themeColor="background1"/>
                                <w:sz w:val="36"/>
                                <w:szCs w:val="36"/>
                              </w:rPr>
                            </w:pPr>
                            <w:r w:rsidRPr="00683B91">
                              <w:rPr>
                                <w:rFonts w:ascii="Montserrat" w:hAnsi="Montserrat"/>
                                <w:color w:val="FFFFFF" w:themeColor="background1"/>
                                <w:sz w:val="36"/>
                                <w:szCs w:val="36"/>
                              </w:rPr>
                              <w:t>Information</w:t>
                            </w:r>
                          </w:p>
                          <w:p w14:paraId="3DDCB587" w14:textId="77777777" w:rsidR="00683B91" w:rsidRPr="00683B91" w:rsidRDefault="00683B91" w:rsidP="00683B91">
                            <w:pPr>
                              <w:jc w:val="center"/>
                              <w:rPr>
                                <w:rFonts w:ascii="Montserrat SemiBold" w:hAnsi="Montserrat SemiBold"/>
                                <w:b/>
                                <w:bCs/>
                                <w:color w:val="FFFFFF" w:themeColor="background1"/>
                                <w:sz w:val="72"/>
                                <w:szCs w:val="72"/>
                              </w:rPr>
                            </w:pPr>
                          </w:p>
                          <w:p w14:paraId="572CCD90" w14:textId="77777777" w:rsidR="00683B91" w:rsidRPr="00683B91" w:rsidRDefault="00683B91" w:rsidP="00683B91">
                            <w:pPr>
                              <w:jc w:val="center"/>
                              <w:rPr>
                                <w:rFonts w:ascii="Montserrat SemiBold" w:hAnsi="Montserrat SemiBold"/>
                                <w:b/>
                                <w:bCs/>
                                <w:color w:val="31849B" w:themeColor="accent5" w:themeShade="BF"/>
                                <w:sz w:val="44"/>
                                <w:szCs w:val="44"/>
                              </w:rPr>
                            </w:pPr>
                            <w:r w:rsidRPr="00683B91">
                              <w:rPr>
                                <w:rFonts w:ascii="Montserrat SemiBold" w:hAnsi="Montserrat SemiBold"/>
                                <w:b/>
                                <w:bCs/>
                                <w:color w:val="31849B" w:themeColor="accent5" w:themeShade="BF"/>
                                <w:sz w:val="44"/>
                                <w:szCs w:val="44"/>
                              </w:rPr>
                              <w:t xml:space="preserve">Pharmacy TV  </w:t>
                            </w:r>
                          </w:p>
                          <w:p w14:paraId="6CD6FF20" w14:textId="77777777" w:rsidR="00683B91" w:rsidRPr="00683B91" w:rsidRDefault="00683B91" w:rsidP="00683B91">
                            <w:pPr>
                              <w:jc w:val="center"/>
                              <w:rPr>
                                <w:rFonts w:ascii="Montserrat" w:hAnsi="Montserrat"/>
                                <w:color w:val="31849B" w:themeColor="accent5" w:themeShade="BF"/>
                                <w:sz w:val="44"/>
                                <w:szCs w:val="44"/>
                              </w:rPr>
                            </w:pPr>
                            <w:r w:rsidRPr="00683B91">
                              <w:rPr>
                                <w:rFonts w:ascii="Montserrat" w:hAnsi="Montserrat"/>
                                <w:color w:val="31849B" w:themeColor="accent5" w:themeShade="BF"/>
                                <w:sz w:val="44"/>
                                <w:szCs w:val="44"/>
                              </w:rPr>
                              <w:t xml:space="preserve">&amp; </w:t>
                            </w:r>
                          </w:p>
                          <w:p w14:paraId="0F066B75" w14:textId="77777777" w:rsidR="00683B91" w:rsidRPr="00683B91" w:rsidRDefault="00683B91" w:rsidP="00683B91">
                            <w:pPr>
                              <w:jc w:val="center"/>
                              <w:rPr>
                                <w:rFonts w:ascii="Montserrat SemiBold" w:hAnsi="Montserrat SemiBold"/>
                                <w:b/>
                                <w:bCs/>
                                <w:color w:val="31849B" w:themeColor="accent5" w:themeShade="BF"/>
                                <w:sz w:val="44"/>
                                <w:szCs w:val="44"/>
                              </w:rPr>
                            </w:pPr>
                            <w:r w:rsidRPr="00683B91">
                              <w:rPr>
                                <w:rFonts w:ascii="Montserrat SemiBold" w:hAnsi="Montserrat SemiBold"/>
                                <w:b/>
                                <w:bCs/>
                                <w:color w:val="31849B" w:themeColor="accent5" w:themeShade="BF"/>
                                <w:sz w:val="44"/>
                                <w:szCs w:val="44"/>
                              </w:rPr>
                              <w:t xml:space="preserve">Digital Signage </w:t>
                            </w:r>
                          </w:p>
                          <w:p w14:paraId="045532A9" w14:textId="77777777" w:rsidR="00683B91" w:rsidRDefault="00683B91" w:rsidP="00683B91">
                            <w:pPr>
                              <w:jc w:val="center"/>
                              <w:rPr>
                                <w:rFonts w:ascii="Montserrat-Bold" w:hAnsi="Montserrat-Bold"/>
                                <w:color w:val="31849B" w:themeColor="accent5" w:themeShade="BF"/>
                                <w:sz w:val="28"/>
                                <w:szCs w:val="28"/>
                              </w:rPr>
                            </w:pPr>
                          </w:p>
                          <w:p w14:paraId="538537FD" w14:textId="77777777" w:rsidR="00683B91" w:rsidRPr="009E3EA8" w:rsidRDefault="00683B91" w:rsidP="00683B91">
                            <w:pPr>
                              <w:jc w:val="center"/>
                              <w:rPr>
                                <w:rFonts w:ascii="Montserrat-Bold" w:hAnsi="Montserrat-Bold"/>
                                <w:color w:val="31849B" w:themeColor="accent5" w:themeShade="BF"/>
                                <w:sz w:val="28"/>
                                <w:szCs w:val="28"/>
                              </w:rPr>
                            </w:pPr>
                          </w:p>
                          <w:p w14:paraId="38C1C066" w14:textId="77777777" w:rsidR="00683B91" w:rsidRDefault="00683B91" w:rsidP="00683B91">
                            <w:pPr>
                              <w:jc w:val="center"/>
                              <w:rPr>
                                <w:rFonts w:ascii="Montserrat-Bold" w:hAnsi="Montserrat-Bold"/>
                                <w:sz w:val="44"/>
                                <w:szCs w:val="44"/>
                              </w:rPr>
                            </w:pPr>
                          </w:p>
                          <w:p w14:paraId="7BFEDA93" w14:textId="77777777" w:rsidR="00683B91" w:rsidRDefault="00683B91" w:rsidP="00683B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a14="http://schemas.microsoft.com/office/mac/drawingml/2011/main" xmlns:a14="http://schemas.microsoft.com/office/drawing/2010/main" xmlns:pic="http://schemas.openxmlformats.org/drawingml/2006/picture" xmlns:a="http://schemas.openxmlformats.org/drawingml/2006/main">
            <w:pict w14:anchorId="0E4827C3">
              <v:shape id="Text Box 74" style="position:absolute;margin-left:64.6pt;margin-top:58.25pt;width:245.3pt;height:10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spid="_x0000_s1028" filled="f" stroked="f" strokeweight="3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" w14:anchorId="25AB72CC">
                <v:textbox>
                  <w:txbxContent>
                    <w:p w:rsidRPr="00562149" w:rsidR="00683B91" w:rsidP="00683B91" w:rsidRDefault="00683B91" w14:paraId="0A37501D" w14:textId="77777777">
                      <w:pPr>
                        <w:jc w:val="center"/>
                        <w:rPr>
                          <w:rFonts w:asciiTheme="majorHAnsi" w:hAnsiTheme="majorHAnsi"/>
                          <w:sz w:val="36"/>
                          <w:szCs w:val="28"/>
                        </w:rPr>
                      </w:pPr>
                    </w:p>
                    <w:p w:rsidRPr="00683B91" w:rsidR="00683B91" w:rsidP="00683B91" w:rsidRDefault="00683B91" w14:paraId="212D5453" w14:textId="3877022C">
                      <w:pPr>
                        <w:rPr>
                          <w:rFonts w:ascii="Montserrat" w:hAnsi="Montserrat"/>
                          <w:color w:val="FFFFFF" w:themeColor="background1"/>
                          <w:sz w:val="36"/>
                          <w:szCs w:val="36"/>
                        </w:rPr>
                      </w:pPr>
                      <w:r w:rsidRPr="00683B91">
                        <w:rPr>
                          <w:rFonts w:ascii="Montserrat" w:hAnsi="Montserrat"/>
                          <w:color w:val="FFFFFF" w:themeColor="background1"/>
                          <w:sz w:val="36"/>
                          <w:szCs w:val="36"/>
                        </w:rPr>
                        <w:t>Screen &amp; Display</w:t>
                      </w:r>
                    </w:p>
                    <w:p w:rsidRPr="00683B91" w:rsidR="00683B91" w:rsidP="00683B91" w:rsidRDefault="00683B91" w14:paraId="421C6183" w14:textId="65691463">
                      <w:pPr>
                        <w:rPr>
                          <w:rFonts w:ascii="Montserrat" w:hAnsi="Montserrat"/>
                          <w:color w:val="FFFFFF" w:themeColor="background1"/>
                          <w:sz w:val="36"/>
                          <w:szCs w:val="36"/>
                        </w:rPr>
                      </w:pPr>
                      <w:r w:rsidRPr="00683B91">
                        <w:rPr>
                          <w:rFonts w:ascii="Montserrat" w:hAnsi="Montserrat"/>
                          <w:color w:val="FFFFFF" w:themeColor="background1"/>
                          <w:sz w:val="36"/>
                          <w:szCs w:val="36"/>
                        </w:rPr>
                        <w:t>Information</w:t>
                      </w:r>
                    </w:p>
                    <w:p w:rsidRPr="00683B91" w:rsidR="00683B91" w:rsidP="00683B91" w:rsidRDefault="00683B91" w14:paraId="5DAB6C7B" w14:textId="77777777">
                      <w:pPr>
                        <w:jc w:val="center"/>
                        <w:rPr>
                          <w:rFonts w:ascii="Montserrat SemiBold" w:hAnsi="Montserrat SemiBold"/>
                          <w:b/>
                          <w:bCs/>
                          <w:color w:val="FFFFFF" w:themeColor="background1"/>
                          <w:sz w:val="72"/>
                          <w:szCs w:val="72"/>
                        </w:rPr>
                      </w:pPr>
                    </w:p>
                    <w:p w:rsidRPr="00683B91" w:rsidR="00683B91" w:rsidP="00683B91" w:rsidRDefault="00683B91" w14:paraId="74F4B2BE" w14:textId="77777777">
                      <w:pPr>
                        <w:jc w:val="center"/>
                        <w:rPr>
                          <w:rFonts w:ascii="Montserrat SemiBold" w:hAnsi="Montserrat SemiBold"/>
                          <w:b/>
                          <w:bCs/>
                          <w:color w:val="31849B" w:themeColor="accent5" w:themeShade="BF"/>
                          <w:sz w:val="44"/>
                          <w:szCs w:val="44"/>
                        </w:rPr>
                      </w:pPr>
                      <w:r w:rsidRPr="00683B91">
                        <w:rPr>
                          <w:rFonts w:ascii="Montserrat SemiBold" w:hAnsi="Montserrat SemiBold"/>
                          <w:b/>
                          <w:bCs/>
                          <w:color w:val="31849B" w:themeColor="accent5" w:themeShade="BF"/>
                          <w:sz w:val="44"/>
                          <w:szCs w:val="44"/>
                        </w:rPr>
                        <w:t xml:space="preserve">Pharmacy TV  </w:t>
                      </w:r>
                    </w:p>
                    <w:p w:rsidRPr="00683B91" w:rsidR="00683B91" w:rsidP="00683B91" w:rsidRDefault="00683B91" w14:paraId="125E1352" w14:textId="77777777">
                      <w:pPr>
                        <w:jc w:val="center"/>
                        <w:rPr>
                          <w:rFonts w:ascii="Montserrat" w:hAnsi="Montserrat"/>
                          <w:color w:val="31849B" w:themeColor="accent5" w:themeShade="BF"/>
                          <w:sz w:val="44"/>
                          <w:szCs w:val="44"/>
                        </w:rPr>
                      </w:pPr>
                      <w:r w:rsidRPr="00683B91">
                        <w:rPr>
                          <w:rFonts w:ascii="Montserrat" w:hAnsi="Montserrat"/>
                          <w:color w:val="31849B" w:themeColor="accent5" w:themeShade="BF"/>
                          <w:sz w:val="44"/>
                          <w:szCs w:val="44"/>
                        </w:rPr>
                        <w:t xml:space="preserve">&amp; </w:t>
                      </w:r>
                    </w:p>
                    <w:p w:rsidRPr="00683B91" w:rsidR="00683B91" w:rsidP="00683B91" w:rsidRDefault="00683B91" w14:paraId="0B5BBB21" w14:textId="77777777">
                      <w:pPr>
                        <w:jc w:val="center"/>
                        <w:rPr>
                          <w:rFonts w:ascii="Montserrat SemiBold" w:hAnsi="Montserrat SemiBold"/>
                          <w:b/>
                          <w:bCs/>
                          <w:color w:val="31849B" w:themeColor="accent5" w:themeShade="BF"/>
                          <w:sz w:val="44"/>
                          <w:szCs w:val="44"/>
                        </w:rPr>
                      </w:pPr>
                      <w:r w:rsidRPr="00683B91">
                        <w:rPr>
                          <w:rFonts w:ascii="Montserrat SemiBold" w:hAnsi="Montserrat SemiBold"/>
                          <w:b/>
                          <w:bCs/>
                          <w:color w:val="31849B" w:themeColor="accent5" w:themeShade="BF"/>
                          <w:sz w:val="44"/>
                          <w:szCs w:val="44"/>
                        </w:rPr>
                        <w:t xml:space="preserve">Digital Signage </w:t>
                      </w:r>
                    </w:p>
                    <w:p w:rsidR="00683B91" w:rsidP="00683B91" w:rsidRDefault="00683B91" w14:paraId="02EB378F" w14:textId="77777777">
                      <w:pPr>
                        <w:jc w:val="center"/>
                        <w:rPr>
                          <w:rFonts w:ascii="Montserrat-Bold" w:hAnsi="Montserrat-Bold"/>
                          <w:color w:val="31849B" w:themeColor="accent5" w:themeShade="BF"/>
                          <w:sz w:val="28"/>
                          <w:szCs w:val="28"/>
                        </w:rPr>
                      </w:pPr>
                    </w:p>
                    <w:p w:rsidRPr="009E3EA8" w:rsidR="00683B91" w:rsidP="00683B91" w:rsidRDefault="00683B91" w14:paraId="6A05A809" w14:textId="77777777">
                      <w:pPr>
                        <w:jc w:val="center"/>
                        <w:rPr>
                          <w:rFonts w:ascii="Montserrat-Bold" w:hAnsi="Montserrat-Bold"/>
                          <w:color w:val="31849B" w:themeColor="accent5" w:themeShade="BF"/>
                          <w:sz w:val="28"/>
                          <w:szCs w:val="28"/>
                        </w:rPr>
                      </w:pPr>
                    </w:p>
                    <w:p w:rsidR="00683B91" w:rsidP="00683B91" w:rsidRDefault="00683B91" w14:paraId="5A39BBE3" w14:textId="77777777">
                      <w:pPr>
                        <w:jc w:val="center"/>
                        <w:rPr>
                          <w:rFonts w:ascii="Montserrat-Bold" w:hAnsi="Montserrat-Bold"/>
                          <w:sz w:val="44"/>
                          <w:szCs w:val="44"/>
                        </w:rPr>
                      </w:pPr>
                    </w:p>
                    <w:p w:rsidR="00683B91" w:rsidP="00683B91" w:rsidRDefault="00683B91" w14:paraId="41C8F396" w14:textId="77777777"/>
                  </w:txbxContent>
                </v:textbox>
                <w10:wrap type="square" anchory="page"/>
              </v:shape>
            </w:pict>
          </mc:Fallback>
        </mc:AlternateContent>
      </w:r>
      <w:r w:rsidR="006C3647" w:rsidRPr="00FC3B13">
        <w:rPr>
          <w:noProof/>
          <w:sz w:val="144"/>
        </w:rPr>
        <w:drawing>
          <wp:anchor distT="0" distB="0" distL="114300" distR="114300" simplePos="0" relativeHeight="251650048" behindDoc="0" locked="0" layoutInCell="1" allowOverlap="1" wp14:anchorId="26277A63" wp14:editId="538EF07F">
            <wp:simplePos x="0" y="0"/>
            <wp:positionH relativeFrom="column">
              <wp:posOffset>5216277</wp:posOffset>
            </wp:positionH>
            <wp:positionV relativeFrom="page">
              <wp:posOffset>530580</wp:posOffset>
            </wp:positionV>
            <wp:extent cx="1805940" cy="1610360"/>
            <wp:effectExtent l="0" t="50800" r="6096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b.png"/>
                    <pic:cNvPicPr/>
                  </pic:nvPicPr>
                  <pic:blipFill>
                    <a:blip r:embed="rId11">
                      <a:extLst>
                        <a:ext uri="{28A0092B-C50C-407E-A947-70E740481C1C}">
                          <a14:useLocalDpi xmlns:a14="http://schemas.microsoft.com/office/drawing/2010/main" val="0"/>
                        </a:ext>
                      </a:extLst>
                    </a:blip>
                    <a:stretch>
                      <a:fillRect/>
                    </a:stretch>
                  </pic:blipFill>
                  <pic:spPr>
                    <a:xfrm rot="21108711">
                      <a:off x="0" y="0"/>
                      <a:ext cx="1805940" cy="1610360"/>
                    </a:xfrm>
                    <a:prstGeom prst="rect">
                      <a:avLst/>
                    </a:prstGeom>
                  </pic:spPr>
                </pic:pic>
              </a:graphicData>
            </a:graphic>
            <wp14:sizeRelH relativeFrom="page">
              <wp14:pctWidth>0</wp14:pctWidth>
            </wp14:sizeRelH>
            <wp14:sizeRelV relativeFrom="page">
              <wp14:pctHeight>0</wp14:pctHeight>
            </wp14:sizeRelV>
          </wp:anchor>
        </w:drawing>
      </w:r>
    </w:p>
    <w:p w14:paraId="743D1E68" w14:textId="77777777" w:rsidR="00A82409" w:rsidRPr="00AA3F63" w:rsidRDefault="003217D5" w:rsidP="00A82409">
      <w:pPr>
        <w:rPr>
          <w:rFonts w:ascii="Montserrat Medium" w:hAnsi="Montserrat Medium"/>
          <w:color w:val="002060"/>
          <w:sz w:val="16"/>
          <w:szCs w:val="16"/>
        </w:rPr>
      </w:pPr>
      <w:r w:rsidRPr="00AA3F63">
        <w:rPr>
          <w:rFonts w:ascii="Montserrat Medium" w:hAnsi="Montserrat Medium"/>
          <w:color w:val="002060"/>
          <w:sz w:val="28"/>
          <w:szCs w:val="28"/>
        </w:rPr>
        <w:lastRenderedPageBreak/>
        <w:t>INTRODUCTION</w:t>
      </w:r>
    </w:p>
    <w:p w14:paraId="67C47307" w14:textId="77777777" w:rsidR="00B9424A" w:rsidRDefault="00B9424A" w:rsidP="00B9424A">
      <w:pPr>
        <w:rPr>
          <w:rFonts w:ascii="Montserrat SemiBold" w:hAnsi="Montserrat SemiBold"/>
          <w:b/>
          <w:bCs/>
          <w:noProof/>
          <w:color w:val="31849B" w:themeColor="accent5" w:themeShade="BF"/>
          <w:sz w:val="28"/>
          <w:szCs w:val="28"/>
        </w:rPr>
      </w:pPr>
      <w:r>
        <w:rPr>
          <w:rFonts w:ascii="Montserrat SemiBold" w:hAnsi="Montserrat SemiBold"/>
          <w:b/>
          <w:bCs/>
          <w:noProof/>
          <w:color w:val="31849B" w:themeColor="accent5" w:themeShade="BF"/>
          <w:sz w:val="28"/>
          <w:szCs w:val="28"/>
        </w:rPr>
        <w:drawing>
          <wp:inline distT="0" distB="0" distL="0" distR="0" wp14:anchorId="2DAD0B62" wp14:editId="629A80DF">
            <wp:extent cx="5746750" cy="4508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2"/>
                    <a:stretch>
                      <a:fillRect/>
                    </a:stretch>
                  </pic:blipFill>
                  <pic:spPr>
                    <a:xfrm>
                      <a:off x="0" y="0"/>
                      <a:ext cx="5746750" cy="45085"/>
                    </a:xfrm>
                    <a:prstGeom prst="rect">
                      <a:avLst/>
                    </a:prstGeom>
                  </pic:spPr>
                </pic:pic>
              </a:graphicData>
            </a:graphic>
          </wp:inline>
        </w:drawing>
      </w:r>
    </w:p>
    <w:p w14:paraId="767DC3B5" w14:textId="77777777" w:rsidR="007D239F" w:rsidRDefault="007D239F" w:rsidP="007D239F">
      <w:pPr>
        <w:rPr>
          <w:rFonts w:ascii="Montserrat SemiBold" w:hAnsi="Montserrat SemiBold"/>
          <w:b/>
          <w:bCs/>
          <w:noProof/>
          <w:color w:val="31849B" w:themeColor="accent5" w:themeShade="BF"/>
          <w:sz w:val="28"/>
          <w:szCs w:val="28"/>
        </w:rPr>
      </w:pPr>
    </w:p>
    <w:p w14:paraId="51C9F3BC" w14:textId="77777777" w:rsidR="00DB5CAD" w:rsidRDefault="00DB5CAD" w:rsidP="00C17A5E">
      <w:pPr>
        <w:jc w:val="both"/>
        <w:rPr>
          <w:rFonts w:ascii="Montserrat Light" w:hAnsi="Montserrat Light" w:cstheme="minorHAnsi"/>
          <w:color w:val="000000" w:themeColor="text1"/>
          <w:sz w:val="22"/>
          <w:szCs w:val="22"/>
        </w:rPr>
      </w:pPr>
    </w:p>
    <w:p w14:paraId="4B984C3D" w14:textId="55F2F31E" w:rsidR="00697FB3" w:rsidRPr="00DB5CAD" w:rsidRDefault="003217D5" w:rsidP="009B6571">
      <w:pPr>
        <w:jc w:val="both"/>
        <w:rPr>
          <w:rFonts w:ascii="Montserrat Light" w:hAnsi="Montserrat Light" w:cstheme="minorHAnsi"/>
          <w:color w:val="000000" w:themeColor="text1"/>
          <w:sz w:val="22"/>
          <w:szCs w:val="22"/>
        </w:rPr>
      </w:pPr>
      <w:r w:rsidRPr="00DB5CAD">
        <w:rPr>
          <w:rFonts w:ascii="Montserrat Light" w:hAnsi="Montserrat Light" w:cstheme="minorHAnsi"/>
          <w:color w:val="000000" w:themeColor="text1"/>
          <w:sz w:val="22"/>
          <w:szCs w:val="22"/>
        </w:rPr>
        <w:t xml:space="preserve">A </w:t>
      </w:r>
      <w:r w:rsidR="00697FB3" w:rsidRPr="00DB5CAD">
        <w:rPr>
          <w:rFonts w:ascii="Montserrat Light" w:hAnsi="Montserrat Light" w:cstheme="minorHAnsi"/>
          <w:color w:val="000000" w:themeColor="text1"/>
          <w:sz w:val="22"/>
          <w:szCs w:val="22"/>
        </w:rPr>
        <w:t>Pharmacy TV channel</w:t>
      </w:r>
      <w:r w:rsidRPr="00DB5CAD">
        <w:rPr>
          <w:rFonts w:ascii="Montserrat Light" w:hAnsi="Montserrat Light" w:cstheme="minorHAnsi"/>
          <w:color w:val="000000" w:themeColor="text1"/>
          <w:sz w:val="22"/>
          <w:szCs w:val="22"/>
        </w:rPr>
        <w:t xml:space="preserve"> tailored to customer requirements was install</w:t>
      </w:r>
      <w:r w:rsidR="00DB5CAD">
        <w:rPr>
          <w:rFonts w:ascii="Montserrat Light" w:hAnsi="Montserrat Light" w:cstheme="minorHAnsi"/>
          <w:color w:val="000000" w:themeColor="text1"/>
          <w:sz w:val="22"/>
          <w:szCs w:val="22"/>
        </w:rPr>
        <w:t>ed</w:t>
      </w:r>
      <w:r w:rsidR="00697FB3" w:rsidRPr="00DB5CAD">
        <w:rPr>
          <w:rFonts w:ascii="Montserrat Light" w:hAnsi="Montserrat Light" w:cstheme="minorHAnsi"/>
          <w:color w:val="000000" w:themeColor="text1"/>
          <w:sz w:val="22"/>
          <w:szCs w:val="22"/>
        </w:rPr>
        <w:t xml:space="preserve"> in </w:t>
      </w:r>
      <w:r w:rsidR="007D239F" w:rsidRPr="00DB5CAD">
        <w:rPr>
          <w:rFonts w:ascii="Montserrat Light" w:hAnsi="Montserrat Light" w:cstheme="minorHAnsi"/>
          <w:color w:val="000000" w:themeColor="text1"/>
          <w:sz w:val="22"/>
          <w:szCs w:val="22"/>
        </w:rPr>
        <w:t>Knights Tullochs Pharmacy</w:t>
      </w:r>
      <w:r w:rsidR="00E30764" w:rsidRPr="00DB5CAD">
        <w:rPr>
          <w:rFonts w:ascii="Montserrat Light" w:hAnsi="Montserrat Light" w:cstheme="minorHAnsi"/>
          <w:color w:val="000000" w:themeColor="text1"/>
          <w:sz w:val="22"/>
          <w:szCs w:val="22"/>
        </w:rPr>
        <w:t>, Sunderland</w:t>
      </w:r>
      <w:r w:rsidRPr="00DB5CAD">
        <w:rPr>
          <w:rFonts w:ascii="Montserrat Light" w:hAnsi="Montserrat Light" w:cstheme="minorHAnsi"/>
          <w:color w:val="000000" w:themeColor="text1"/>
          <w:sz w:val="22"/>
          <w:szCs w:val="22"/>
        </w:rPr>
        <w:t xml:space="preserve">, In September </w:t>
      </w:r>
      <w:r w:rsidR="00D97C48" w:rsidRPr="00DB5CAD">
        <w:rPr>
          <w:rFonts w:ascii="Montserrat Light" w:hAnsi="Montserrat Light" w:cstheme="minorHAnsi"/>
          <w:color w:val="000000" w:themeColor="text1"/>
          <w:sz w:val="22"/>
          <w:szCs w:val="22"/>
        </w:rPr>
        <w:t>2021.</w:t>
      </w:r>
    </w:p>
    <w:p w14:paraId="2CB18AF1" w14:textId="77777777" w:rsidR="00697FB3" w:rsidRPr="00DB5CAD" w:rsidRDefault="00697FB3" w:rsidP="009B6571">
      <w:pPr>
        <w:jc w:val="both"/>
        <w:rPr>
          <w:rFonts w:ascii="Montserrat Light" w:hAnsi="Montserrat Light" w:cstheme="minorHAnsi"/>
          <w:color w:val="000000" w:themeColor="text1"/>
          <w:sz w:val="22"/>
          <w:szCs w:val="22"/>
        </w:rPr>
      </w:pPr>
    </w:p>
    <w:p w14:paraId="322BFDAB" w14:textId="77777777" w:rsidR="00855CE9" w:rsidRPr="00DB5CAD" w:rsidRDefault="004E05E0" w:rsidP="009B6571">
      <w:pPr>
        <w:jc w:val="both"/>
        <w:rPr>
          <w:rFonts w:ascii="Montserrat Light" w:hAnsi="Montserrat Light" w:cstheme="minorHAnsi"/>
          <w:color w:val="000000" w:themeColor="text1"/>
          <w:sz w:val="22"/>
          <w:szCs w:val="22"/>
        </w:rPr>
      </w:pPr>
      <w:r w:rsidRPr="00DB5CAD">
        <w:rPr>
          <w:rFonts w:ascii="Montserrat Light" w:hAnsi="Montserrat Light" w:cstheme="minorHAnsi"/>
          <w:color w:val="000000" w:themeColor="text1"/>
          <w:sz w:val="22"/>
          <w:szCs w:val="22"/>
        </w:rPr>
        <w:t xml:space="preserve">The aim of this </w:t>
      </w:r>
      <w:r w:rsidR="00855CE9" w:rsidRPr="00DB5CAD">
        <w:rPr>
          <w:rFonts w:ascii="Montserrat Light" w:hAnsi="Montserrat Light" w:cstheme="minorHAnsi"/>
          <w:color w:val="000000" w:themeColor="text1"/>
          <w:sz w:val="22"/>
          <w:szCs w:val="22"/>
        </w:rPr>
        <w:t>case study</w:t>
      </w:r>
      <w:r w:rsidRPr="00DB5CAD">
        <w:rPr>
          <w:rFonts w:ascii="Montserrat Light" w:hAnsi="Montserrat Light" w:cstheme="minorHAnsi"/>
          <w:color w:val="000000" w:themeColor="text1"/>
          <w:sz w:val="22"/>
          <w:szCs w:val="22"/>
        </w:rPr>
        <w:t xml:space="preserve"> </w:t>
      </w:r>
      <w:r w:rsidR="00855CE9" w:rsidRPr="00DB5CAD">
        <w:rPr>
          <w:rFonts w:ascii="Montserrat Light" w:hAnsi="Montserrat Light" w:cstheme="minorHAnsi"/>
          <w:color w:val="000000" w:themeColor="text1"/>
          <w:sz w:val="22"/>
          <w:szCs w:val="22"/>
        </w:rPr>
        <w:t>is</w:t>
      </w:r>
      <w:r w:rsidRPr="00DB5CAD">
        <w:rPr>
          <w:rFonts w:ascii="Montserrat Light" w:hAnsi="Montserrat Light" w:cstheme="minorHAnsi"/>
          <w:color w:val="000000" w:themeColor="text1"/>
          <w:sz w:val="22"/>
          <w:szCs w:val="22"/>
        </w:rPr>
        <w:t xml:space="preserve"> to </w:t>
      </w:r>
      <w:r w:rsidR="00EA629E" w:rsidRPr="00DB5CAD">
        <w:rPr>
          <w:rFonts w:ascii="Montserrat Light" w:hAnsi="Montserrat Light" w:cstheme="minorHAnsi"/>
          <w:color w:val="000000" w:themeColor="text1"/>
          <w:sz w:val="22"/>
          <w:szCs w:val="22"/>
        </w:rPr>
        <w:t>assess</w:t>
      </w:r>
      <w:r w:rsidRPr="00DB5CAD">
        <w:rPr>
          <w:rFonts w:ascii="Montserrat Light" w:hAnsi="Montserrat Light" w:cstheme="minorHAnsi"/>
          <w:color w:val="000000" w:themeColor="text1"/>
          <w:sz w:val="22"/>
          <w:szCs w:val="22"/>
        </w:rPr>
        <w:t xml:space="preserve"> </w:t>
      </w:r>
      <w:r w:rsidR="00855CE9" w:rsidRPr="00DB5CAD">
        <w:rPr>
          <w:rFonts w:ascii="Montserrat Light" w:hAnsi="Montserrat Light" w:cstheme="minorHAnsi"/>
          <w:color w:val="000000" w:themeColor="text1"/>
          <w:sz w:val="22"/>
          <w:szCs w:val="22"/>
        </w:rPr>
        <w:t xml:space="preserve">patient </w:t>
      </w:r>
      <w:r w:rsidRPr="00DB5CAD">
        <w:rPr>
          <w:rFonts w:ascii="Montserrat Light" w:hAnsi="Montserrat Light" w:cstheme="minorHAnsi"/>
          <w:color w:val="000000" w:themeColor="text1"/>
          <w:sz w:val="22"/>
          <w:szCs w:val="22"/>
        </w:rPr>
        <w:t xml:space="preserve">engagement rates </w:t>
      </w:r>
      <w:r w:rsidR="008637D8" w:rsidRPr="00DB5CAD">
        <w:rPr>
          <w:rFonts w:ascii="Montserrat Light" w:hAnsi="Montserrat Light" w:cstheme="minorHAnsi"/>
          <w:color w:val="000000" w:themeColor="text1"/>
          <w:sz w:val="22"/>
          <w:szCs w:val="22"/>
        </w:rPr>
        <w:t>with digita</w:t>
      </w:r>
      <w:r w:rsidR="00855CE9" w:rsidRPr="00DB5CAD">
        <w:rPr>
          <w:rFonts w:ascii="Montserrat Light" w:hAnsi="Montserrat Light" w:cstheme="minorHAnsi"/>
          <w:color w:val="000000" w:themeColor="text1"/>
          <w:sz w:val="22"/>
          <w:szCs w:val="22"/>
        </w:rPr>
        <w:t>l TV channel content when compared to the use of</w:t>
      </w:r>
      <w:r w:rsidR="008637D8" w:rsidRPr="00DB5CAD">
        <w:rPr>
          <w:rFonts w:ascii="Montserrat Light" w:hAnsi="Montserrat Light" w:cstheme="minorHAnsi"/>
          <w:color w:val="000000" w:themeColor="text1"/>
          <w:sz w:val="22"/>
          <w:szCs w:val="22"/>
        </w:rPr>
        <w:t xml:space="preserve"> </w:t>
      </w:r>
      <w:r w:rsidR="00855CE9" w:rsidRPr="00DB5CAD">
        <w:rPr>
          <w:rFonts w:ascii="Montserrat Light" w:hAnsi="Montserrat Light" w:cstheme="minorHAnsi"/>
          <w:color w:val="000000" w:themeColor="text1"/>
          <w:sz w:val="22"/>
          <w:szCs w:val="22"/>
        </w:rPr>
        <w:t>the</w:t>
      </w:r>
      <w:r w:rsidR="008637D8" w:rsidRPr="00DB5CAD">
        <w:rPr>
          <w:rFonts w:ascii="Montserrat Light" w:hAnsi="Montserrat Light" w:cstheme="minorHAnsi"/>
          <w:color w:val="000000" w:themeColor="text1"/>
          <w:sz w:val="22"/>
          <w:szCs w:val="22"/>
        </w:rPr>
        <w:t xml:space="preserve"> </w:t>
      </w:r>
      <w:r w:rsidR="00855CE9" w:rsidRPr="00DB5CAD">
        <w:rPr>
          <w:rFonts w:ascii="Montserrat Light" w:hAnsi="Montserrat Light" w:cstheme="minorHAnsi"/>
          <w:color w:val="000000" w:themeColor="text1"/>
          <w:sz w:val="22"/>
          <w:szCs w:val="22"/>
        </w:rPr>
        <w:t>written</w:t>
      </w:r>
      <w:r w:rsidR="008637D8" w:rsidRPr="00DB5CAD">
        <w:rPr>
          <w:rFonts w:ascii="Montserrat Light" w:hAnsi="Montserrat Light" w:cstheme="minorHAnsi"/>
          <w:color w:val="000000" w:themeColor="text1"/>
          <w:sz w:val="22"/>
          <w:szCs w:val="22"/>
        </w:rPr>
        <w:t xml:space="preserve"> materials</w:t>
      </w:r>
      <w:r w:rsidR="00855CE9" w:rsidRPr="00DB5CAD">
        <w:rPr>
          <w:rFonts w:ascii="Montserrat Light" w:hAnsi="Montserrat Light" w:cstheme="minorHAnsi"/>
          <w:color w:val="000000" w:themeColor="text1"/>
          <w:sz w:val="22"/>
          <w:szCs w:val="22"/>
        </w:rPr>
        <w:t xml:space="preserve"> traditionally available in community pharmacies i.e. </w:t>
      </w:r>
      <w:r w:rsidR="008637D8" w:rsidRPr="00DB5CAD">
        <w:rPr>
          <w:rFonts w:ascii="Montserrat Light" w:hAnsi="Montserrat Light" w:cstheme="minorHAnsi"/>
          <w:color w:val="000000" w:themeColor="text1"/>
          <w:sz w:val="22"/>
          <w:szCs w:val="22"/>
        </w:rPr>
        <w:t>posters and leaflets.</w:t>
      </w:r>
      <w:r w:rsidR="0011263E" w:rsidRPr="00DB5CAD">
        <w:rPr>
          <w:rFonts w:ascii="Montserrat Light" w:hAnsi="Montserrat Light" w:cstheme="minorHAnsi"/>
          <w:color w:val="000000" w:themeColor="text1"/>
          <w:sz w:val="22"/>
          <w:szCs w:val="22"/>
        </w:rPr>
        <w:t xml:space="preserve"> </w:t>
      </w:r>
    </w:p>
    <w:p w14:paraId="5CAF52D9" w14:textId="77777777" w:rsidR="00855CE9" w:rsidRPr="00DB5CAD" w:rsidRDefault="00855CE9" w:rsidP="009B6571">
      <w:pPr>
        <w:jc w:val="both"/>
        <w:rPr>
          <w:rFonts w:ascii="Montserrat Light" w:hAnsi="Montserrat Light" w:cstheme="minorHAnsi"/>
          <w:color w:val="000000" w:themeColor="text1"/>
          <w:sz w:val="22"/>
          <w:szCs w:val="22"/>
        </w:rPr>
      </w:pPr>
    </w:p>
    <w:p w14:paraId="4D0A44D8" w14:textId="77777777" w:rsidR="009C5623" w:rsidRDefault="00855CE9" w:rsidP="009B6571">
      <w:pPr>
        <w:jc w:val="both"/>
        <w:rPr>
          <w:rFonts w:ascii="Montserrat Light" w:hAnsi="Montserrat Light" w:cstheme="minorHAnsi"/>
          <w:color w:val="000000" w:themeColor="text1"/>
          <w:sz w:val="22"/>
          <w:szCs w:val="22"/>
        </w:rPr>
      </w:pPr>
      <w:r w:rsidRPr="00DB5CAD">
        <w:rPr>
          <w:rFonts w:ascii="Montserrat Light" w:hAnsi="Montserrat Light" w:cstheme="minorHAnsi"/>
          <w:color w:val="000000" w:themeColor="text1"/>
          <w:sz w:val="22"/>
          <w:szCs w:val="22"/>
        </w:rPr>
        <w:t xml:space="preserve">To achieve the desired comparison, specific </w:t>
      </w:r>
      <w:r w:rsidR="00987A82" w:rsidRPr="00DB5CAD">
        <w:rPr>
          <w:rFonts w:ascii="Montserrat Light" w:hAnsi="Montserrat Light" w:cstheme="minorHAnsi"/>
          <w:color w:val="000000" w:themeColor="text1"/>
          <w:sz w:val="22"/>
          <w:szCs w:val="22"/>
        </w:rPr>
        <w:t>dat</w:t>
      </w:r>
      <w:r w:rsidR="009B1C3C" w:rsidRPr="00DB5CAD">
        <w:rPr>
          <w:rFonts w:ascii="Montserrat Light" w:hAnsi="Montserrat Light" w:cstheme="minorHAnsi"/>
          <w:color w:val="000000" w:themeColor="text1"/>
          <w:sz w:val="22"/>
          <w:szCs w:val="22"/>
        </w:rPr>
        <w:t>a</w:t>
      </w:r>
      <w:r w:rsidR="00987A82" w:rsidRPr="00DB5CAD">
        <w:rPr>
          <w:rFonts w:ascii="Montserrat Light" w:hAnsi="Montserrat Light" w:cstheme="minorHAnsi"/>
          <w:color w:val="000000" w:themeColor="text1"/>
          <w:sz w:val="22"/>
          <w:szCs w:val="22"/>
        </w:rPr>
        <w:t xml:space="preserve"> points were tracked </w:t>
      </w:r>
      <w:r w:rsidR="002C0DDF" w:rsidRPr="00DB5CAD">
        <w:rPr>
          <w:rFonts w:ascii="Montserrat Light" w:hAnsi="Montserrat Light" w:cstheme="minorHAnsi"/>
          <w:color w:val="000000" w:themeColor="text1"/>
          <w:sz w:val="22"/>
          <w:szCs w:val="22"/>
        </w:rPr>
        <w:t xml:space="preserve">and measured </w:t>
      </w:r>
      <w:r w:rsidRPr="00DB5CAD">
        <w:rPr>
          <w:rFonts w:ascii="Montserrat Light" w:hAnsi="Montserrat Light" w:cstheme="minorHAnsi"/>
          <w:color w:val="000000" w:themeColor="text1"/>
          <w:sz w:val="22"/>
          <w:szCs w:val="22"/>
        </w:rPr>
        <w:t xml:space="preserve">for two comparable pharmacy sites, one with </w:t>
      </w:r>
      <w:r w:rsidR="00BC3E2F" w:rsidRPr="00DB5CAD">
        <w:rPr>
          <w:rFonts w:ascii="Montserrat Light" w:hAnsi="Montserrat Light" w:cstheme="minorHAnsi"/>
          <w:color w:val="000000" w:themeColor="text1"/>
          <w:sz w:val="22"/>
          <w:szCs w:val="22"/>
        </w:rPr>
        <w:t>Pharmacy</w:t>
      </w:r>
      <w:r w:rsidRPr="00DB5CAD">
        <w:rPr>
          <w:rFonts w:ascii="Montserrat Light" w:hAnsi="Montserrat Light" w:cstheme="minorHAnsi"/>
          <w:color w:val="000000" w:themeColor="text1"/>
          <w:sz w:val="22"/>
          <w:szCs w:val="22"/>
        </w:rPr>
        <w:t xml:space="preserve"> </w:t>
      </w:r>
      <w:r w:rsidR="00BC3E2F" w:rsidRPr="00DB5CAD">
        <w:rPr>
          <w:rFonts w:ascii="Montserrat Light" w:hAnsi="Montserrat Light" w:cstheme="minorHAnsi"/>
          <w:color w:val="000000" w:themeColor="text1"/>
          <w:sz w:val="22"/>
          <w:szCs w:val="22"/>
        </w:rPr>
        <w:t xml:space="preserve">TV installed </w:t>
      </w:r>
      <w:r w:rsidRPr="00DB5CAD">
        <w:rPr>
          <w:rFonts w:ascii="Montserrat Light" w:hAnsi="Montserrat Light" w:cstheme="minorHAnsi"/>
          <w:color w:val="000000" w:themeColor="text1"/>
          <w:sz w:val="22"/>
          <w:szCs w:val="22"/>
        </w:rPr>
        <w:t>and the other reliant solely on the use of distributed written leaflets and visual posters.</w:t>
      </w:r>
    </w:p>
    <w:p w14:paraId="1DFFEF88" w14:textId="77777777" w:rsidR="00DB5CAD" w:rsidRPr="00DB5CAD" w:rsidRDefault="00DB5CAD" w:rsidP="009B6571">
      <w:pPr>
        <w:jc w:val="both"/>
        <w:rPr>
          <w:rFonts w:ascii="Montserrat Light" w:hAnsi="Montserrat Light" w:cstheme="minorHAnsi"/>
          <w:color w:val="000000" w:themeColor="text1"/>
          <w:sz w:val="22"/>
          <w:szCs w:val="22"/>
        </w:rPr>
      </w:pPr>
    </w:p>
    <w:p w14:paraId="7E94FECE" w14:textId="77777777" w:rsidR="00B426CA" w:rsidRDefault="00B426CA" w:rsidP="009B6571">
      <w:pPr>
        <w:jc w:val="both"/>
        <w:rPr>
          <w:rFonts w:ascii="Montserrat Light" w:hAnsi="Montserrat Light" w:cstheme="minorHAnsi"/>
          <w:color w:val="000000" w:themeColor="text1"/>
          <w:sz w:val="22"/>
          <w:szCs w:val="22"/>
        </w:rPr>
      </w:pPr>
    </w:p>
    <w:p w14:paraId="35003333" w14:textId="77777777" w:rsidR="00DB5CAD" w:rsidRPr="00DB5CAD" w:rsidRDefault="00DB5CAD" w:rsidP="009B6571">
      <w:pPr>
        <w:jc w:val="both"/>
        <w:rPr>
          <w:rFonts w:ascii="Montserrat Light" w:hAnsi="Montserrat Light" w:cstheme="minorHAnsi"/>
          <w:color w:val="000000" w:themeColor="text1"/>
          <w:sz w:val="22"/>
          <w:szCs w:val="22"/>
        </w:rPr>
      </w:pPr>
    </w:p>
    <w:p w14:paraId="63B909DC" w14:textId="77777777" w:rsidR="00B426CA" w:rsidRPr="00DB5CAD" w:rsidRDefault="00E03F11" w:rsidP="009B6571">
      <w:pPr>
        <w:jc w:val="both"/>
        <w:rPr>
          <w:rFonts w:ascii="Montserrat Medium" w:hAnsi="Montserrat Medium" w:cstheme="minorHAnsi"/>
          <w:color w:val="000000" w:themeColor="text1"/>
        </w:rPr>
      </w:pPr>
      <w:r w:rsidRPr="00DB5CAD">
        <w:rPr>
          <w:rFonts w:ascii="Montserrat Medium" w:hAnsi="Montserrat Medium" w:cstheme="minorHAnsi"/>
          <w:color w:val="000000" w:themeColor="text1"/>
        </w:rPr>
        <w:t>Participating Pharmacies</w:t>
      </w:r>
    </w:p>
    <w:p w14:paraId="4CBC310F" w14:textId="77777777" w:rsidR="00E03F11" w:rsidRPr="00DB5CAD" w:rsidRDefault="00E03F11" w:rsidP="009B6571">
      <w:pPr>
        <w:jc w:val="both"/>
        <w:rPr>
          <w:rFonts w:ascii="Montserrat Light" w:hAnsi="Montserrat Light" w:cstheme="minorHAnsi"/>
          <w:color w:val="000000" w:themeColor="text1"/>
          <w:sz w:val="22"/>
          <w:szCs w:val="22"/>
        </w:rPr>
      </w:pPr>
    </w:p>
    <w:p w14:paraId="6AB2FB1E" w14:textId="77777777" w:rsidR="00E03F11" w:rsidRPr="00DB5CAD" w:rsidRDefault="00E03F11" w:rsidP="009B6571">
      <w:pPr>
        <w:pStyle w:val="ListParagraph"/>
        <w:numPr>
          <w:ilvl w:val="0"/>
          <w:numId w:val="30"/>
        </w:numPr>
        <w:jc w:val="both"/>
        <w:rPr>
          <w:rFonts w:ascii="Montserrat Light" w:hAnsi="Montserrat Light" w:cstheme="minorHAnsi"/>
          <w:color w:val="000000" w:themeColor="text1"/>
          <w:sz w:val="22"/>
          <w:szCs w:val="22"/>
        </w:rPr>
      </w:pPr>
      <w:r w:rsidRPr="00DB5CAD">
        <w:rPr>
          <w:rFonts w:ascii="Montserrat Light" w:hAnsi="Montserrat Light" w:cstheme="minorHAnsi"/>
          <w:color w:val="000000" w:themeColor="text1"/>
          <w:sz w:val="22"/>
          <w:szCs w:val="22"/>
        </w:rPr>
        <w:t xml:space="preserve">Pharmacy with TV channel: Knights Tullochs Pharmacy, Pennywell Shopping Centre, Sunderland </w:t>
      </w:r>
    </w:p>
    <w:p w14:paraId="6F589299" w14:textId="77777777" w:rsidR="00E03F11" w:rsidRPr="00DB5CAD" w:rsidRDefault="00E03F11" w:rsidP="009B6571">
      <w:pPr>
        <w:pStyle w:val="ListParagraph"/>
        <w:numPr>
          <w:ilvl w:val="0"/>
          <w:numId w:val="30"/>
        </w:numPr>
        <w:jc w:val="both"/>
        <w:rPr>
          <w:rFonts w:ascii="Montserrat Light" w:hAnsi="Montserrat Light" w:cstheme="minorHAnsi"/>
          <w:color w:val="000000" w:themeColor="text1"/>
          <w:sz w:val="22"/>
          <w:szCs w:val="22"/>
        </w:rPr>
      </w:pPr>
      <w:r w:rsidRPr="00DB5CAD">
        <w:rPr>
          <w:rFonts w:ascii="Montserrat Light" w:hAnsi="Montserrat Light" w:cstheme="minorHAnsi"/>
          <w:color w:val="000000" w:themeColor="text1"/>
          <w:sz w:val="22"/>
          <w:szCs w:val="22"/>
        </w:rPr>
        <w:t>Pharmacy with written materials and no media screen: Knights Snowdon Pharmacy, Springwell, Sunderland.</w:t>
      </w:r>
    </w:p>
    <w:p w14:paraId="33FCFC95" w14:textId="77777777" w:rsidR="00E03F11" w:rsidRPr="00DB5CAD" w:rsidRDefault="00E03F11" w:rsidP="009B6571">
      <w:pPr>
        <w:jc w:val="both"/>
        <w:rPr>
          <w:rFonts w:ascii="Montserrat Light" w:hAnsi="Montserrat Light" w:cstheme="minorHAnsi"/>
          <w:color w:val="000000" w:themeColor="text1"/>
          <w:sz w:val="22"/>
          <w:szCs w:val="22"/>
        </w:rPr>
      </w:pPr>
    </w:p>
    <w:p w14:paraId="0B72A37E" w14:textId="77777777" w:rsidR="00E03F11" w:rsidRPr="00DB5CAD" w:rsidRDefault="00E03F11" w:rsidP="009B6571">
      <w:pPr>
        <w:jc w:val="both"/>
        <w:rPr>
          <w:rFonts w:ascii="Montserrat Light" w:hAnsi="Montserrat Light" w:cstheme="minorHAnsi"/>
          <w:color w:val="000000" w:themeColor="text1"/>
          <w:sz w:val="22"/>
          <w:szCs w:val="22"/>
        </w:rPr>
      </w:pPr>
      <w:r w:rsidRPr="00DB5CAD">
        <w:rPr>
          <w:rFonts w:ascii="Montserrat Light" w:hAnsi="Montserrat Light" w:cstheme="minorHAnsi"/>
          <w:color w:val="000000" w:themeColor="text1"/>
          <w:sz w:val="22"/>
          <w:szCs w:val="22"/>
        </w:rPr>
        <w:t>Both pharmacies are situated in a similar geographic area, near to retail shops</w:t>
      </w:r>
      <w:r w:rsidR="00604A23" w:rsidRPr="00DB5CAD">
        <w:rPr>
          <w:rFonts w:ascii="Montserrat Light" w:hAnsi="Montserrat Light" w:cstheme="minorHAnsi"/>
          <w:color w:val="000000" w:themeColor="text1"/>
          <w:sz w:val="22"/>
          <w:szCs w:val="22"/>
        </w:rPr>
        <w:t xml:space="preserve">, </w:t>
      </w:r>
      <w:r w:rsidRPr="00DB5CAD">
        <w:rPr>
          <w:rFonts w:ascii="Montserrat Light" w:hAnsi="Montserrat Light" w:cstheme="minorHAnsi"/>
          <w:color w:val="000000" w:themeColor="text1"/>
          <w:sz w:val="22"/>
          <w:szCs w:val="22"/>
        </w:rPr>
        <w:t xml:space="preserve">with similar </w:t>
      </w:r>
      <w:r w:rsidR="00604A23" w:rsidRPr="00DB5CAD">
        <w:rPr>
          <w:rFonts w:ascii="Montserrat Light" w:hAnsi="Montserrat Light" w:cstheme="minorHAnsi"/>
          <w:color w:val="000000" w:themeColor="text1"/>
          <w:sz w:val="22"/>
          <w:szCs w:val="22"/>
        </w:rPr>
        <w:t xml:space="preserve">consumer demographic and similar </w:t>
      </w:r>
      <w:r w:rsidRPr="00DB5CAD">
        <w:rPr>
          <w:rFonts w:ascii="Montserrat Light" w:hAnsi="Montserrat Light" w:cstheme="minorHAnsi"/>
          <w:color w:val="000000" w:themeColor="text1"/>
          <w:sz w:val="22"/>
          <w:szCs w:val="22"/>
        </w:rPr>
        <w:t xml:space="preserve">footfall </w:t>
      </w:r>
      <w:r w:rsidR="00604A23" w:rsidRPr="00DB5CAD">
        <w:rPr>
          <w:rFonts w:ascii="Montserrat Light" w:hAnsi="Montserrat Light" w:cstheme="minorHAnsi"/>
          <w:color w:val="000000" w:themeColor="text1"/>
          <w:sz w:val="22"/>
          <w:szCs w:val="22"/>
        </w:rPr>
        <w:t>signature and volume.</w:t>
      </w:r>
    </w:p>
    <w:p w14:paraId="47F6D790" w14:textId="77777777" w:rsidR="00604A23" w:rsidRDefault="00604A23" w:rsidP="009B6571">
      <w:pPr>
        <w:jc w:val="both"/>
        <w:rPr>
          <w:rFonts w:ascii="Montserrat Light" w:hAnsi="Montserrat Light" w:cstheme="minorHAnsi"/>
          <w:color w:val="000000" w:themeColor="text1"/>
          <w:sz w:val="20"/>
          <w:szCs w:val="20"/>
        </w:rPr>
      </w:pPr>
    </w:p>
    <w:p w14:paraId="63B89164" w14:textId="77777777" w:rsidR="00E03F11" w:rsidRDefault="00E03F11" w:rsidP="00C17A5E">
      <w:pPr>
        <w:jc w:val="both"/>
        <w:rPr>
          <w:rFonts w:ascii="Montserrat Light" w:hAnsi="Montserrat Light" w:cstheme="minorHAnsi"/>
          <w:color w:val="000000" w:themeColor="text1"/>
          <w:sz w:val="20"/>
          <w:szCs w:val="20"/>
        </w:rPr>
      </w:pPr>
    </w:p>
    <w:p w14:paraId="3AAEA09D" w14:textId="77777777" w:rsidR="00DB5CAD" w:rsidRDefault="00BC73E1">
      <w:pPr>
        <w:widowControl w:val="0"/>
        <w:autoSpaceDE w:val="0"/>
        <w:autoSpaceDN w:val="0"/>
        <w:rPr>
          <w:rFonts w:ascii="Montserrat SemiBold" w:hAnsi="Montserrat SemiBold"/>
          <w:b/>
          <w:bCs/>
          <w:sz w:val="28"/>
          <w:szCs w:val="28"/>
        </w:rPr>
      </w:pPr>
      <w:r>
        <w:rPr>
          <w:rFonts w:ascii="Montserrat SemiBold" w:hAnsi="Montserrat SemiBold"/>
          <w:b/>
          <w:bCs/>
          <w:noProof/>
          <w:sz w:val="28"/>
          <w:szCs w:val="28"/>
        </w:rPr>
        <mc:AlternateContent>
          <mc:Choice Requires="wps">
            <w:drawing>
              <wp:anchor distT="0" distB="0" distL="114300" distR="114300" simplePos="0" relativeHeight="251677696" behindDoc="0" locked="0" layoutInCell="1" allowOverlap="1" wp14:anchorId="5C4ED5C8" wp14:editId="576C53A3">
                <wp:simplePos x="0" y="0"/>
                <wp:positionH relativeFrom="column">
                  <wp:posOffset>2832100</wp:posOffset>
                </wp:positionH>
                <wp:positionV relativeFrom="paragraph">
                  <wp:posOffset>2549862</wp:posOffset>
                </wp:positionV>
                <wp:extent cx="2882265" cy="278765"/>
                <wp:effectExtent l="0" t="0" r="635" b="635"/>
                <wp:wrapNone/>
                <wp:docPr id="5" name="Text Box 5"/>
                <wp:cNvGraphicFramePr/>
                <a:graphic xmlns:a="http://schemas.openxmlformats.org/drawingml/2006/main">
                  <a:graphicData uri="http://schemas.microsoft.com/office/word/2010/wordprocessingShape">
                    <wps:wsp>
                      <wps:cNvSpPr txBox="1"/>
                      <wps:spPr>
                        <a:xfrm>
                          <a:off x="0" y="0"/>
                          <a:ext cx="2882265" cy="278765"/>
                        </a:xfrm>
                        <a:prstGeom prst="rect">
                          <a:avLst/>
                        </a:prstGeom>
                        <a:solidFill>
                          <a:schemeClr val="lt1"/>
                        </a:solidFill>
                        <a:ln w="6350">
                          <a:noFill/>
                        </a:ln>
                      </wps:spPr>
                      <wps:txbx>
                        <w:txbxContent>
                          <w:p w14:paraId="4FCAD9E3" w14:textId="77777777" w:rsidR="00604A23" w:rsidRPr="00BC73E1" w:rsidRDefault="00604A23" w:rsidP="00604A23">
                            <w:pPr>
                              <w:jc w:val="right"/>
                              <w:rPr>
                                <w:rFonts w:ascii="Montserrat Light" w:hAnsi="Montserrat Light"/>
                                <w:i/>
                                <w:iCs/>
                                <w:sz w:val="16"/>
                                <w:szCs w:val="16"/>
                                <w14:reflection w14:blurRad="0" w14:stA="100000" w14:stPos="0" w14:endA="0" w14:endPos="0" w14:dist="0" w14:dir="0" w14:fadeDir="0" w14:sx="0" w14:sy="0" w14:kx="0" w14:ky="0" w14:algn="b"/>
                              </w:rPr>
                            </w:pPr>
                            <w:r w:rsidRPr="00BC73E1">
                              <w:rPr>
                                <w:rFonts w:ascii="Montserrat Light" w:hAnsi="Montserrat Light"/>
                                <w:i/>
                                <w:iCs/>
                                <w:sz w:val="16"/>
                                <w:szCs w:val="16"/>
                                <w14:reflection w14:blurRad="0" w14:stA="100000" w14:stPos="0" w14:endA="0" w14:endPos="0" w14:dist="0" w14:dir="0" w14:fadeDir="0" w14:sx="0" w14:sy="0" w14:kx="0" w14:ky="0" w14:algn="b"/>
                              </w:rPr>
                              <w:t>Pharmacy TV in Knights Tullochs Pharmacy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a14="http://schemas.microsoft.com/office/mac/drawingml/2011/main" xmlns:a14="http://schemas.microsoft.com/office/drawing/2010/main" xmlns:pic="http://schemas.openxmlformats.org/drawingml/2006/picture" xmlns:a="http://schemas.openxmlformats.org/drawingml/2006/main">
            <w:pict w14:anchorId="156DE7D2">
              <v:shape id="Text Box 5" style="position:absolute;margin-left:223pt;margin-top:200.8pt;width:226.95pt;height:21.95pt;z-index:251677696;visibility:visible;mso-wrap-style:square;mso-wrap-distance-left:9pt;mso-wrap-distance-top:0;mso-wrap-distance-right:9pt;mso-wrap-distance-bottom:0;mso-position-horizontal:absolute;mso-position-horizontal-relative:text;mso-position-vertical:absolute;mso-position-vertical-relative:text;v-text-anchor:top" o:spid="_x0000_s1029" fillcolor="white [3201]"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" w14:anchorId="2F4D0887">
                <v:textbox>
                  <w:txbxContent>
                    <w:p w:rsidRPr="00BC73E1" w:rsidR="00604A23" w:rsidP="00604A23" w:rsidRDefault="00604A23" w14:paraId="50C7EC5D" w14:textId="7C31C725">
                      <w:pPr>
                        <w:jc w:val="right"/>
                        <w:rPr>
                          <w:rFonts w:ascii="Montserrat Light" w:hAnsi="Montserrat Light"/>
                          <w:i/>
                          <w:iCs/>
                          <w:sz w:val="16"/>
                          <w:szCs w:val="16"/>
                          <w14:reflection w14:blurRad="0" w14:stA="100000" w14:stPos="0" w14:endA="0" w14:endPos="0" w14:dist="0" w14:dir="0" w14:fadeDir="0" w14:sx="0" w14:sy="0" w14:kx="0" w14:ky="0" w14:algn="b"/>
                        </w:rPr>
                      </w:pPr>
                      <w:r w:rsidRPr="00BC73E1">
                        <w:rPr>
                          <w:rFonts w:ascii="Montserrat Light" w:hAnsi="Montserrat Light"/>
                          <w:i/>
                          <w:iCs/>
                          <w:sz w:val="16"/>
                          <w:szCs w:val="16"/>
                          <w14:reflection w14:blurRad="0" w14:stA="100000" w14:stPos="0" w14:endA="0" w14:endPos="0" w14:dist="0" w14:dir="0" w14:fadeDir="0" w14:sx="0" w14:sy="0" w14:kx="0" w14:ky="0" w14:algn="b"/>
                        </w:rPr>
                        <w:t>Pharmacy TV in Knights Tullochs Pharmacy</w:t>
                      </w:r>
                    </w:p>
                  </w:txbxContent>
                </v:textbox>
              </v:shape>
            </w:pict>
          </mc:Fallback>
        </mc:AlternateContent>
      </w:r>
      <w:r>
        <w:rPr>
          <w:rFonts w:ascii="Montserrat SemiBold" w:hAnsi="Montserrat SemiBold"/>
          <w:b/>
          <w:bCs/>
          <w:noProof/>
          <w:sz w:val="28"/>
          <w:szCs w:val="28"/>
        </w:rPr>
        <w:drawing>
          <wp:anchor distT="0" distB="0" distL="114300" distR="114300" simplePos="0" relativeHeight="251676672" behindDoc="0" locked="0" layoutInCell="1" allowOverlap="1" wp14:anchorId="71D18953" wp14:editId="0E8E31B0">
            <wp:simplePos x="0" y="0"/>
            <wp:positionH relativeFrom="column">
              <wp:posOffset>2635491</wp:posOffset>
            </wp:positionH>
            <wp:positionV relativeFrom="paragraph">
              <wp:posOffset>414952</wp:posOffset>
            </wp:positionV>
            <wp:extent cx="3082290" cy="1884045"/>
            <wp:effectExtent l="165100" t="165100" r="372110" b="363855"/>
            <wp:wrapNone/>
            <wp:docPr id="6" name="Picture 6" descr="A picture containing text, indoor, ceiling,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indoor, ceiling, scene&#10;&#10;Description automatically generated"/>
                    <pic:cNvPicPr>
                      <a:picLocks noChangeAspect="1"/>
                    </pic:cNvPicPr>
                  </pic:nvPicPr>
                  <pic:blipFill rotWithShape="1">
                    <a:blip r:embed="rId13">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rcRect l="27348" b="6272"/>
                    <a:stretch/>
                  </pic:blipFill>
                  <pic:spPr bwMode="auto">
                    <a:xfrm>
                      <a:off x="0" y="0"/>
                      <a:ext cx="3082290" cy="1884045"/>
                    </a:xfrm>
                    <a:prstGeom prst="rect">
                      <a:avLst/>
                    </a:prstGeom>
                    <a:ln>
                      <a:solidFill>
                        <a:schemeClr val="bg1"/>
                      </a:solidFill>
                    </a:ln>
                    <a:effectLst>
                      <a:outerShdw blurRad="292100" dist="139700" dir="2700000" algn="ctr" rotWithShape="0">
                        <a:schemeClr val="tx1">
                          <a:lumMod val="85000"/>
                          <a:lumOff val="15000"/>
                          <a:alpha val="65000"/>
                        </a:schemeClr>
                      </a:outerShdw>
                      <a:softEdge rad="0"/>
                    </a:effectLst>
                    <a:extLst>
                      <a:ext uri="{53640926-AAD7-44D8-BBD7-CCE9431645EC}">
                        <a14:shadowObscured xmlns:a14="http://schemas.microsoft.com/office/drawing/2010/main"/>
                      </a:ext>
                    </a:extLst>
                  </pic:spPr>
                </pic:pic>
              </a:graphicData>
            </a:graphic>
          </wp:anchor>
        </w:drawing>
      </w:r>
      <w:r w:rsidR="00DB5CAD">
        <w:rPr>
          <w:rFonts w:ascii="Montserrat SemiBold" w:hAnsi="Montserrat SemiBold"/>
          <w:b/>
          <w:bCs/>
          <w:sz w:val="28"/>
          <w:szCs w:val="28"/>
        </w:rPr>
        <w:br w:type="page"/>
      </w:r>
    </w:p>
    <w:p w14:paraId="58548777" w14:textId="77777777" w:rsidR="00DB5CAD" w:rsidRPr="00AA3F63" w:rsidRDefault="00DB5CAD" w:rsidP="00DB5CAD">
      <w:pPr>
        <w:jc w:val="both"/>
        <w:rPr>
          <w:rFonts w:ascii="Montserrat Light" w:hAnsi="Montserrat Light" w:cstheme="minorHAnsi"/>
          <w:color w:val="002060"/>
          <w:sz w:val="20"/>
          <w:szCs w:val="20"/>
        </w:rPr>
      </w:pPr>
      <w:r w:rsidRPr="00AA3F63">
        <w:rPr>
          <w:rFonts w:ascii="Montserrat Medium" w:hAnsi="Montserrat Medium"/>
          <w:color w:val="002060"/>
          <w:sz w:val="28"/>
          <w:szCs w:val="28"/>
        </w:rPr>
        <w:lastRenderedPageBreak/>
        <w:t>METHODOLOGY</w:t>
      </w:r>
      <w:r w:rsidRPr="00AA3F63">
        <w:rPr>
          <w:rFonts w:ascii="Montserrat SemiBold" w:hAnsi="Montserrat SemiBold"/>
          <w:b/>
          <w:bCs/>
          <w:color w:val="002060"/>
          <w:sz w:val="28"/>
          <w:szCs w:val="28"/>
        </w:rPr>
        <w:t xml:space="preserve"> </w:t>
      </w:r>
      <w:r w:rsidRPr="00AA3F63">
        <w:rPr>
          <w:rFonts w:ascii="Montserrat Light" w:hAnsi="Montserrat Light" w:cstheme="minorHAnsi"/>
          <w:color w:val="002060"/>
          <w:sz w:val="28"/>
          <w:szCs w:val="28"/>
        </w:rPr>
        <w:t>(in partnership with Knights Tullochs Pharmacy)</w:t>
      </w:r>
    </w:p>
    <w:p w14:paraId="3DDDD7AB" w14:textId="77777777" w:rsidR="00DB5CAD" w:rsidRPr="00A82409" w:rsidRDefault="00503604" w:rsidP="00DB5CAD">
      <w:pPr>
        <w:rPr>
          <w:sz w:val="16"/>
          <w:szCs w:val="16"/>
        </w:rPr>
      </w:pPr>
      <w:r>
        <w:rPr>
          <w:rFonts w:ascii="Montserrat SemiBold" w:hAnsi="Montserrat SemiBold"/>
          <w:b/>
          <w:bCs/>
          <w:noProof/>
          <w:color w:val="31849B" w:themeColor="accent5" w:themeShade="BF"/>
          <w:sz w:val="28"/>
          <w:szCs w:val="28"/>
        </w:rPr>
        <w:drawing>
          <wp:anchor distT="0" distB="0" distL="114300" distR="114300" simplePos="0" relativeHeight="251680768" behindDoc="0" locked="0" layoutInCell="1" allowOverlap="1" wp14:anchorId="0014DC39" wp14:editId="3B511B6C">
            <wp:simplePos x="0" y="0"/>
            <wp:positionH relativeFrom="column">
              <wp:posOffset>0</wp:posOffset>
            </wp:positionH>
            <wp:positionV relativeFrom="paragraph">
              <wp:posOffset>151765</wp:posOffset>
            </wp:positionV>
            <wp:extent cx="5746750" cy="45085"/>
            <wp:effectExtent l="0" t="0" r="6350" b="571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2"/>
                    <a:stretch>
                      <a:fillRect/>
                    </a:stretch>
                  </pic:blipFill>
                  <pic:spPr>
                    <a:xfrm>
                      <a:off x="0" y="0"/>
                      <a:ext cx="5746750" cy="45085"/>
                    </a:xfrm>
                    <a:prstGeom prst="rect">
                      <a:avLst/>
                    </a:prstGeom>
                  </pic:spPr>
                </pic:pic>
              </a:graphicData>
            </a:graphic>
            <wp14:sizeRelH relativeFrom="page">
              <wp14:pctWidth>0</wp14:pctWidth>
            </wp14:sizeRelH>
            <wp14:sizeRelV relativeFrom="page">
              <wp14:pctHeight>0</wp14:pctHeight>
            </wp14:sizeRelV>
          </wp:anchor>
        </w:drawing>
      </w:r>
    </w:p>
    <w:p w14:paraId="02A78322" w14:textId="77777777" w:rsidR="00DB5CAD" w:rsidRDefault="00DB5CAD" w:rsidP="00DB5CAD">
      <w:pPr>
        <w:rPr>
          <w:rFonts w:ascii="Montserrat SemiBold" w:hAnsi="Montserrat SemiBold"/>
          <w:b/>
          <w:bCs/>
          <w:noProof/>
          <w:color w:val="31849B" w:themeColor="accent5" w:themeShade="BF"/>
          <w:sz w:val="28"/>
          <w:szCs w:val="28"/>
        </w:rPr>
      </w:pPr>
    </w:p>
    <w:p w14:paraId="6F5E51D1" w14:textId="77777777" w:rsidR="00DB5CAD" w:rsidRDefault="00DB5CAD" w:rsidP="00DB5CAD">
      <w:pPr>
        <w:rPr>
          <w:rFonts w:ascii="Montserrat SemiBold" w:hAnsi="Montserrat SemiBold"/>
          <w:b/>
          <w:bCs/>
          <w:noProof/>
          <w:color w:val="31849B" w:themeColor="accent5" w:themeShade="BF"/>
          <w:sz w:val="28"/>
          <w:szCs w:val="28"/>
        </w:rPr>
      </w:pPr>
    </w:p>
    <w:p w14:paraId="1075AE0D" w14:textId="77777777" w:rsidR="00B426CA" w:rsidRPr="00FD273D" w:rsidRDefault="00B426CA" w:rsidP="00C17A5E">
      <w:pPr>
        <w:jc w:val="both"/>
        <w:rPr>
          <w:rFonts w:ascii="Montserrat Light" w:hAnsi="Montserrat Light" w:cstheme="minorHAnsi"/>
          <w:color w:val="000000" w:themeColor="text1"/>
          <w:sz w:val="22"/>
          <w:szCs w:val="22"/>
        </w:rPr>
      </w:pPr>
    </w:p>
    <w:p w14:paraId="0DA2DB27" w14:textId="77777777" w:rsidR="00B426CA" w:rsidRPr="00FD273D" w:rsidRDefault="00B426CA" w:rsidP="009B6571">
      <w:pPr>
        <w:pStyle w:val="ListParagraph"/>
        <w:numPr>
          <w:ilvl w:val="0"/>
          <w:numId w:val="31"/>
        </w:numPr>
        <w:jc w:val="both"/>
        <w:rPr>
          <w:rFonts w:ascii="Montserrat Light" w:hAnsi="Montserrat Light" w:cstheme="minorHAnsi"/>
          <w:color w:val="000000" w:themeColor="text1"/>
          <w:sz w:val="22"/>
          <w:szCs w:val="22"/>
        </w:rPr>
      </w:pPr>
      <w:r w:rsidRPr="00FD273D">
        <w:rPr>
          <w:rFonts w:ascii="Montserrat Light" w:hAnsi="Montserrat Light" w:cstheme="minorHAnsi"/>
          <w:color w:val="000000" w:themeColor="text1"/>
          <w:sz w:val="22"/>
          <w:szCs w:val="22"/>
        </w:rPr>
        <w:t xml:space="preserve">Completion of </w:t>
      </w:r>
      <w:r w:rsidR="008637D8" w:rsidRPr="00FD273D">
        <w:rPr>
          <w:rFonts w:ascii="Montserrat Light" w:hAnsi="Montserrat Light" w:cstheme="minorHAnsi"/>
          <w:color w:val="000000" w:themeColor="text1"/>
          <w:sz w:val="22"/>
          <w:szCs w:val="22"/>
        </w:rPr>
        <w:t xml:space="preserve">site surveys </w:t>
      </w:r>
      <w:r w:rsidRPr="00FD273D">
        <w:rPr>
          <w:rFonts w:ascii="Montserrat Light" w:hAnsi="Montserrat Light" w:cstheme="minorHAnsi"/>
          <w:color w:val="000000" w:themeColor="text1"/>
          <w:sz w:val="22"/>
          <w:szCs w:val="22"/>
        </w:rPr>
        <w:t>to identify optimal screen size based on available space and budget.</w:t>
      </w:r>
    </w:p>
    <w:p w14:paraId="3BBE2403" w14:textId="77777777" w:rsidR="00B426CA" w:rsidRPr="00FD273D" w:rsidRDefault="00B426CA" w:rsidP="009B6571">
      <w:pPr>
        <w:jc w:val="both"/>
        <w:rPr>
          <w:rFonts w:ascii="Montserrat Light" w:hAnsi="Montserrat Light" w:cstheme="minorHAnsi"/>
          <w:color w:val="000000" w:themeColor="text1"/>
          <w:sz w:val="22"/>
          <w:szCs w:val="22"/>
        </w:rPr>
      </w:pPr>
    </w:p>
    <w:p w14:paraId="08784D74" w14:textId="77777777" w:rsidR="008637D8" w:rsidRPr="00FD273D" w:rsidRDefault="00B426CA" w:rsidP="009B6571">
      <w:pPr>
        <w:pStyle w:val="ListParagraph"/>
        <w:numPr>
          <w:ilvl w:val="0"/>
          <w:numId w:val="31"/>
        </w:numPr>
        <w:jc w:val="both"/>
        <w:rPr>
          <w:rFonts w:ascii="Montserrat Light" w:hAnsi="Montserrat Light" w:cstheme="minorHAnsi"/>
          <w:color w:val="000000" w:themeColor="text1"/>
          <w:sz w:val="22"/>
          <w:szCs w:val="22"/>
        </w:rPr>
      </w:pPr>
      <w:r w:rsidRPr="00FD273D">
        <w:rPr>
          <w:rFonts w:ascii="Montserrat Light" w:hAnsi="Montserrat Light" w:cstheme="minorHAnsi"/>
          <w:color w:val="000000" w:themeColor="text1"/>
          <w:sz w:val="22"/>
          <w:szCs w:val="22"/>
        </w:rPr>
        <w:t>Using the standard 9Ways screen installation process, a</w:t>
      </w:r>
      <w:r w:rsidR="00FF2131" w:rsidRPr="00FD273D">
        <w:rPr>
          <w:rFonts w:ascii="Montserrat Light" w:hAnsi="Montserrat Light" w:cstheme="minorHAnsi"/>
          <w:color w:val="000000" w:themeColor="text1"/>
          <w:sz w:val="22"/>
          <w:szCs w:val="22"/>
        </w:rPr>
        <w:t xml:space="preserve"> 43</w:t>
      </w:r>
      <w:r w:rsidRPr="00FD273D">
        <w:rPr>
          <w:rFonts w:ascii="Montserrat Light" w:hAnsi="Montserrat Light" w:cstheme="minorHAnsi"/>
          <w:color w:val="000000" w:themeColor="text1"/>
          <w:sz w:val="22"/>
          <w:szCs w:val="22"/>
        </w:rPr>
        <w:t>-inch</w:t>
      </w:r>
      <w:r w:rsidR="00FF2131" w:rsidRPr="00FD273D">
        <w:rPr>
          <w:rFonts w:ascii="Montserrat Light" w:hAnsi="Montserrat Light" w:cstheme="minorHAnsi"/>
          <w:color w:val="000000" w:themeColor="text1"/>
          <w:sz w:val="22"/>
          <w:szCs w:val="22"/>
        </w:rPr>
        <w:t xml:space="preserve"> Philips </w:t>
      </w:r>
      <w:r w:rsidRPr="00FD273D">
        <w:rPr>
          <w:rFonts w:ascii="Montserrat Light" w:hAnsi="Montserrat Light" w:cstheme="minorHAnsi"/>
          <w:color w:val="000000" w:themeColor="text1"/>
          <w:sz w:val="22"/>
          <w:szCs w:val="22"/>
        </w:rPr>
        <w:t>android display screen</w:t>
      </w:r>
      <w:r w:rsidR="00FF2131" w:rsidRPr="00FD273D">
        <w:rPr>
          <w:rFonts w:ascii="Montserrat Light" w:hAnsi="Montserrat Light" w:cstheme="minorHAnsi"/>
          <w:color w:val="000000" w:themeColor="text1"/>
          <w:sz w:val="22"/>
          <w:szCs w:val="22"/>
        </w:rPr>
        <w:t xml:space="preserve"> was </w:t>
      </w:r>
      <w:r w:rsidRPr="00FD273D">
        <w:rPr>
          <w:rFonts w:ascii="Montserrat Light" w:hAnsi="Montserrat Light" w:cstheme="minorHAnsi"/>
          <w:color w:val="000000" w:themeColor="text1"/>
          <w:sz w:val="22"/>
          <w:szCs w:val="22"/>
        </w:rPr>
        <w:t>mounted</w:t>
      </w:r>
      <w:r w:rsidR="00FF2131" w:rsidRPr="00FD273D">
        <w:rPr>
          <w:rFonts w:ascii="Montserrat Light" w:hAnsi="Montserrat Light" w:cstheme="minorHAnsi"/>
          <w:color w:val="000000" w:themeColor="text1"/>
          <w:sz w:val="22"/>
          <w:szCs w:val="22"/>
        </w:rPr>
        <w:t xml:space="preserve"> in full view of patients </w:t>
      </w:r>
      <w:r w:rsidR="00FF1BAE" w:rsidRPr="00FD273D">
        <w:rPr>
          <w:rFonts w:ascii="Montserrat Light" w:hAnsi="Montserrat Light" w:cstheme="minorHAnsi"/>
          <w:color w:val="000000" w:themeColor="text1"/>
          <w:sz w:val="22"/>
          <w:szCs w:val="22"/>
        </w:rPr>
        <w:t>waiting</w:t>
      </w:r>
      <w:r w:rsidR="00FF2131" w:rsidRPr="00FD273D">
        <w:rPr>
          <w:rFonts w:ascii="Montserrat Light" w:hAnsi="Montserrat Light" w:cstheme="minorHAnsi"/>
          <w:color w:val="000000" w:themeColor="text1"/>
          <w:sz w:val="22"/>
          <w:szCs w:val="22"/>
        </w:rPr>
        <w:t xml:space="preserve"> to collect prescriptions.</w:t>
      </w:r>
    </w:p>
    <w:p w14:paraId="0A3FFDC3" w14:textId="77777777" w:rsidR="00D97C48" w:rsidRPr="00FD273D" w:rsidRDefault="00D97C48" w:rsidP="009B6571">
      <w:pPr>
        <w:pStyle w:val="ListParagraph"/>
        <w:jc w:val="both"/>
        <w:rPr>
          <w:rFonts w:ascii="Montserrat Light" w:hAnsi="Montserrat Light" w:cstheme="minorHAnsi"/>
          <w:color w:val="000000" w:themeColor="text1"/>
          <w:sz w:val="22"/>
          <w:szCs w:val="22"/>
        </w:rPr>
      </w:pPr>
    </w:p>
    <w:p w14:paraId="53F6D22B" w14:textId="77777777" w:rsidR="00D97C48" w:rsidRPr="00FD273D" w:rsidRDefault="00B85365" w:rsidP="009B6571">
      <w:pPr>
        <w:pStyle w:val="ListParagraph"/>
        <w:numPr>
          <w:ilvl w:val="0"/>
          <w:numId w:val="31"/>
        </w:numPr>
        <w:jc w:val="both"/>
        <w:rPr>
          <w:rFonts w:ascii="Montserrat Light" w:hAnsi="Montserrat Light" w:cstheme="minorHAnsi"/>
          <w:sz w:val="22"/>
          <w:szCs w:val="22"/>
        </w:rPr>
      </w:pPr>
      <w:r w:rsidRPr="00FD273D">
        <w:rPr>
          <w:rFonts w:ascii="Montserrat Light" w:hAnsi="Montserrat Light" w:cstheme="minorHAnsi"/>
          <w:sz w:val="22"/>
          <w:szCs w:val="22"/>
        </w:rPr>
        <w:t>9Ways created and scheduled on-screen a</w:t>
      </w:r>
      <w:r w:rsidR="00D97C48" w:rsidRPr="00FD273D">
        <w:rPr>
          <w:rFonts w:ascii="Montserrat Light" w:hAnsi="Montserrat Light" w:cstheme="minorHAnsi"/>
          <w:sz w:val="22"/>
          <w:szCs w:val="22"/>
        </w:rPr>
        <w:t xml:space="preserve"> series of digital assets</w:t>
      </w:r>
      <w:r w:rsidRPr="00FD273D">
        <w:rPr>
          <w:rFonts w:ascii="Montserrat Light" w:hAnsi="Montserrat Light" w:cstheme="minorHAnsi"/>
          <w:sz w:val="22"/>
          <w:szCs w:val="22"/>
        </w:rPr>
        <w:t xml:space="preserve"> including</w:t>
      </w:r>
      <w:r w:rsidR="00D97C48" w:rsidRPr="00FD273D">
        <w:rPr>
          <w:rFonts w:ascii="Montserrat Light" w:hAnsi="Montserrat Light" w:cstheme="minorHAnsi"/>
          <w:sz w:val="22"/>
          <w:szCs w:val="22"/>
        </w:rPr>
        <w:t xml:space="preserve"> full motion graphics designed to promote the</w:t>
      </w:r>
      <w:r w:rsidRPr="00FD273D">
        <w:rPr>
          <w:rFonts w:ascii="Montserrat Light" w:hAnsi="Montserrat Light" w:cstheme="minorHAnsi"/>
          <w:sz w:val="22"/>
          <w:szCs w:val="22"/>
        </w:rPr>
        <w:t xml:space="preserve"> lateral flow kit</w:t>
      </w:r>
      <w:r w:rsidR="00D97C48" w:rsidRPr="00FD273D">
        <w:rPr>
          <w:rFonts w:ascii="Montserrat Light" w:hAnsi="Montserrat Light" w:cstheme="minorHAnsi"/>
          <w:sz w:val="22"/>
          <w:szCs w:val="22"/>
        </w:rPr>
        <w:t xml:space="preserve"> service to patients and customers</w:t>
      </w:r>
      <w:r w:rsidRPr="00FD273D">
        <w:rPr>
          <w:rFonts w:ascii="Montserrat Light" w:hAnsi="Montserrat Light" w:cstheme="minorHAnsi"/>
          <w:sz w:val="22"/>
          <w:szCs w:val="22"/>
        </w:rPr>
        <w:t xml:space="preserve"> and </w:t>
      </w:r>
      <w:r w:rsidR="00D97C48" w:rsidRPr="00FD273D">
        <w:rPr>
          <w:rFonts w:ascii="Montserrat Light" w:hAnsi="Montserrat Light" w:cstheme="minorHAnsi"/>
          <w:sz w:val="22"/>
          <w:szCs w:val="22"/>
        </w:rPr>
        <w:t>short educational films about the value of lateral flow testing</w:t>
      </w:r>
      <w:r w:rsidRPr="00FD273D">
        <w:rPr>
          <w:rFonts w:ascii="Montserrat Light" w:hAnsi="Montserrat Light" w:cstheme="minorHAnsi"/>
          <w:sz w:val="22"/>
          <w:szCs w:val="22"/>
        </w:rPr>
        <w:t>. In addition, we screened Public Health campaigns and pandemic advisories.</w:t>
      </w:r>
    </w:p>
    <w:p w14:paraId="3EE99B88" w14:textId="77777777" w:rsidR="00604A23" w:rsidRPr="00FD273D" w:rsidRDefault="00604A23" w:rsidP="009B6571">
      <w:pPr>
        <w:pStyle w:val="ListParagraph"/>
        <w:jc w:val="both"/>
        <w:rPr>
          <w:rFonts w:ascii="Montserrat Light" w:hAnsi="Montserrat Light" w:cstheme="minorHAnsi"/>
          <w:color w:val="000000" w:themeColor="text1"/>
          <w:sz w:val="22"/>
          <w:szCs w:val="22"/>
        </w:rPr>
      </w:pPr>
    </w:p>
    <w:p w14:paraId="23007711" w14:textId="77777777" w:rsidR="00604A23" w:rsidRPr="00FD273D" w:rsidRDefault="00554B69" w:rsidP="009B6571">
      <w:pPr>
        <w:pStyle w:val="ListParagraph"/>
        <w:numPr>
          <w:ilvl w:val="0"/>
          <w:numId w:val="31"/>
        </w:numPr>
        <w:jc w:val="both"/>
        <w:rPr>
          <w:rFonts w:ascii="Montserrat Light" w:hAnsi="Montserrat Light" w:cstheme="minorHAnsi"/>
          <w:color w:val="000000" w:themeColor="text1"/>
          <w:sz w:val="22"/>
          <w:szCs w:val="22"/>
        </w:rPr>
      </w:pPr>
      <w:r w:rsidRPr="00FD273D">
        <w:rPr>
          <w:rFonts w:ascii="Montserrat Light" w:hAnsi="Montserrat Light" w:cstheme="minorHAnsi"/>
          <w:color w:val="000000" w:themeColor="text1"/>
          <w:sz w:val="22"/>
          <w:szCs w:val="22"/>
        </w:rPr>
        <w:t>We worked with the pharmacy team to identify key measurabl</w:t>
      </w:r>
      <w:r w:rsidR="00604A23" w:rsidRPr="00FD273D">
        <w:rPr>
          <w:rFonts w:ascii="Montserrat Light" w:hAnsi="Montserrat Light" w:cstheme="minorHAnsi"/>
          <w:color w:val="000000" w:themeColor="text1"/>
          <w:sz w:val="22"/>
          <w:szCs w:val="22"/>
        </w:rPr>
        <w:t>e data</w:t>
      </w:r>
      <w:r w:rsidRPr="00FD273D">
        <w:rPr>
          <w:rFonts w:ascii="Montserrat Light" w:hAnsi="Montserrat Light" w:cstheme="minorHAnsi"/>
          <w:color w:val="000000" w:themeColor="text1"/>
          <w:sz w:val="22"/>
          <w:szCs w:val="22"/>
        </w:rPr>
        <w:t xml:space="preserve"> around </w:t>
      </w:r>
      <w:r w:rsidR="00604A23" w:rsidRPr="00FD273D">
        <w:rPr>
          <w:rFonts w:ascii="Montserrat Light" w:hAnsi="Montserrat Light" w:cstheme="minorHAnsi"/>
          <w:color w:val="000000" w:themeColor="text1"/>
          <w:sz w:val="22"/>
          <w:szCs w:val="22"/>
        </w:rPr>
        <w:t xml:space="preserve">local </w:t>
      </w:r>
      <w:r w:rsidRPr="00FD273D">
        <w:rPr>
          <w:rFonts w:ascii="Montserrat Light" w:hAnsi="Montserrat Light" w:cstheme="minorHAnsi"/>
          <w:color w:val="000000" w:themeColor="text1"/>
          <w:sz w:val="22"/>
          <w:szCs w:val="22"/>
        </w:rPr>
        <w:t>public health needs,</w:t>
      </w:r>
      <w:r w:rsidR="00604A23" w:rsidRPr="00FD273D">
        <w:rPr>
          <w:rFonts w:ascii="Montserrat Light" w:hAnsi="Montserrat Light" w:cstheme="minorHAnsi"/>
          <w:color w:val="000000" w:themeColor="text1"/>
          <w:sz w:val="22"/>
          <w:szCs w:val="22"/>
        </w:rPr>
        <w:t xml:space="preserve"> T</w:t>
      </w:r>
      <w:r w:rsidRPr="00FD273D">
        <w:rPr>
          <w:rFonts w:ascii="Montserrat Light" w:hAnsi="Montserrat Light" w:cstheme="minorHAnsi"/>
          <w:color w:val="000000" w:themeColor="text1"/>
          <w:sz w:val="22"/>
          <w:szCs w:val="22"/>
        </w:rPr>
        <w:t xml:space="preserve">he distribution of lateral flow kits during the second wave of the Covid-19 outbreak </w:t>
      </w:r>
      <w:r w:rsidR="00604A23" w:rsidRPr="00FD273D">
        <w:rPr>
          <w:rFonts w:ascii="Montserrat Light" w:hAnsi="Montserrat Light" w:cstheme="minorHAnsi"/>
          <w:color w:val="000000" w:themeColor="text1"/>
          <w:sz w:val="22"/>
          <w:szCs w:val="22"/>
        </w:rPr>
        <w:t>was selected.</w:t>
      </w:r>
    </w:p>
    <w:p w14:paraId="63E485AA" w14:textId="77777777" w:rsidR="00604A23" w:rsidRPr="00FD273D" w:rsidRDefault="00604A23" w:rsidP="009B6571">
      <w:pPr>
        <w:pStyle w:val="ListParagraph"/>
        <w:jc w:val="both"/>
        <w:rPr>
          <w:rFonts w:ascii="Montserrat Light" w:hAnsi="Montserrat Light" w:cstheme="minorHAnsi"/>
          <w:sz w:val="22"/>
          <w:szCs w:val="22"/>
        </w:rPr>
      </w:pPr>
    </w:p>
    <w:p w14:paraId="50E8B754" w14:textId="77777777" w:rsidR="00D97C48" w:rsidRPr="00FD273D" w:rsidRDefault="00604A23" w:rsidP="009B6571">
      <w:pPr>
        <w:pStyle w:val="ListParagraph"/>
        <w:numPr>
          <w:ilvl w:val="0"/>
          <w:numId w:val="31"/>
        </w:numPr>
        <w:jc w:val="both"/>
        <w:rPr>
          <w:rFonts w:ascii="Montserrat Light" w:hAnsi="Montserrat Light" w:cstheme="minorHAnsi"/>
          <w:color w:val="000000" w:themeColor="text1"/>
          <w:sz w:val="22"/>
          <w:szCs w:val="22"/>
        </w:rPr>
      </w:pPr>
      <w:r w:rsidRPr="00FD273D">
        <w:rPr>
          <w:rFonts w:ascii="Montserrat Light" w:hAnsi="Montserrat Light" w:cstheme="minorHAnsi"/>
          <w:sz w:val="22"/>
          <w:szCs w:val="22"/>
        </w:rPr>
        <w:t>Using service d</w:t>
      </w:r>
      <w:r w:rsidR="007D239F" w:rsidRPr="00FD273D">
        <w:rPr>
          <w:rFonts w:ascii="Montserrat Light" w:hAnsi="Montserrat Light" w:cstheme="minorHAnsi"/>
          <w:sz w:val="22"/>
          <w:szCs w:val="22"/>
        </w:rPr>
        <w:t xml:space="preserve">ata submitted </w:t>
      </w:r>
      <w:r w:rsidRPr="00FD273D">
        <w:rPr>
          <w:rFonts w:ascii="Montserrat Light" w:hAnsi="Montserrat Light" w:cstheme="minorHAnsi"/>
          <w:sz w:val="22"/>
          <w:szCs w:val="22"/>
        </w:rPr>
        <w:t xml:space="preserve">by the pharmacy </w:t>
      </w:r>
      <w:r w:rsidR="007D239F" w:rsidRPr="00FD273D">
        <w:rPr>
          <w:rFonts w:ascii="Montserrat Light" w:hAnsi="Montserrat Light" w:cstheme="minorHAnsi"/>
          <w:sz w:val="22"/>
          <w:szCs w:val="22"/>
        </w:rPr>
        <w:t xml:space="preserve">through </w:t>
      </w:r>
      <w:r w:rsidRPr="00FD273D">
        <w:rPr>
          <w:rFonts w:ascii="Montserrat Light" w:hAnsi="Montserrat Light" w:cstheme="minorHAnsi"/>
          <w:sz w:val="22"/>
          <w:szCs w:val="22"/>
        </w:rPr>
        <w:t>its</w:t>
      </w:r>
      <w:r w:rsidR="00D97C48" w:rsidRPr="00FD273D">
        <w:rPr>
          <w:rFonts w:ascii="Montserrat Light" w:hAnsi="Montserrat Light" w:cstheme="minorHAnsi"/>
          <w:sz w:val="22"/>
          <w:szCs w:val="22"/>
        </w:rPr>
        <w:t xml:space="preserve"> </w:t>
      </w:r>
      <w:r w:rsidR="007D239F" w:rsidRPr="00FD273D">
        <w:rPr>
          <w:rFonts w:ascii="Montserrat Light" w:hAnsi="Montserrat Light" w:cstheme="minorHAnsi"/>
          <w:sz w:val="22"/>
          <w:szCs w:val="22"/>
        </w:rPr>
        <w:t>MYS portal</w:t>
      </w:r>
      <w:r w:rsidR="00D97C48" w:rsidRPr="00FD273D">
        <w:rPr>
          <w:rFonts w:ascii="Montserrat Light" w:hAnsi="Montserrat Light" w:cstheme="minorHAnsi"/>
          <w:sz w:val="22"/>
          <w:szCs w:val="22"/>
        </w:rPr>
        <w:t>, we were able to track</w:t>
      </w:r>
      <w:r w:rsidR="007D239F" w:rsidRPr="00FD273D">
        <w:rPr>
          <w:rFonts w:ascii="Montserrat Light" w:hAnsi="Montserrat Light" w:cstheme="minorHAnsi"/>
          <w:sz w:val="22"/>
          <w:szCs w:val="22"/>
        </w:rPr>
        <w:t xml:space="preserve"> the number of </w:t>
      </w:r>
      <w:r w:rsidR="003B23D1" w:rsidRPr="00FD273D">
        <w:rPr>
          <w:rFonts w:ascii="Montserrat Light" w:hAnsi="Montserrat Light" w:cstheme="minorHAnsi"/>
          <w:sz w:val="22"/>
          <w:szCs w:val="22"/>
        </w:rPr>
        <w:t>lateral flow kits</w:t>
      </w:r>
      <w:r w:rsidR="007D239F" w:rsidRPr="00FD273D">
        <w:rPr>
          <w:rFonts w:ascii="Montserrat Light" w:hAnsi="Montserrat Light" w:cstheme="minorHAnsi"/>
          <w:sz w:val="22"/>
          <w:szCs w:val="22"/>
        </w:rPr>
        <w:t xml:space="preserve"> handed out to patients at</w:t>
      </w:r>
      <w:r w:rsidR="00D97C48" w:rsidRPr="00FD273D">
        <w:rPr>
          <w:rFonts w:ascii="Montserrat Light" w:hAnsi="Montserrat Light" w:cstheme="minorHAnsi"/>
          <w:sz w:val="22"/>
          <w:szCs w:val="22"/>
        </w:rPr>
        <w:t xml:space="preserve"> Knights</w:t>
      </w:r>
      <w:r w:rsidR="007D239F" w:rsidRPr="00FD273D">
        <w:rPr>
          <w:rFonts w:ascii="Montserrat Light" w:hAnsi="Montserrat Light" w:cstheme="minorHAnsi"/>
          <w:sz w:val="22"/>
          <w:szCs w:val="22"/>
        </w:rPr>
        <w:t xml:space="preserve"> Tullochs and </w:t>
      </w:r>
      <w:r w:rsidR="00D97C48" w:rsidRPr="00FD273D">
        <w:rPr>
          <w:rFonts w:ascii="Montserrat Light" w:hAnsi="Montserrat Light" w:cstheme="minorHAnsi"/>
          <w:sz w:val="22"/>
          <w:szCs w:val="22"/>
        </w:rPr>
        <w:t xml:space="preserve">Knights </w:t>
      </w:r>
      <w:r w:rsidR="007D239F" w:rsidRPr="00FD273D">
        <w:rPr>
          <w:rFonts w:ascii="Montserrat Light" w:hAnsi="Montserrat Light" w:cstheme="minorHAnsi"/>
          <w:sz w:val="22"/>
          <w:szCs w:val="22"/>
        </w:rPr>
        <w:t>Snowdon</w:t>
      </w:r>
      <w:r w:rsidR="003B23D1" w:rsidRPr="00FD273D">
        <w:rPr>
          <w:rFonts w:ascii="Montserrat Light" w:hAnsi="Montserrat Light" w:cstheme="minorHAnsi"/>
          <w:sz w:val="22"/>
          <w:szCs w:val="22"/>
        </w:rPr>
        <w:t xml:space="preserve"> Pharmacies. </w:t>
      </w:r>
    </w:p>
    <w:p w14:paraId="0ACDF2ED" w14:textId="77777777" w:rsidR="00D97C48" w:rsidRPr="00FD273D" w:rsidRDefault="00D97C48" w:rsidP="009B6571">
      <w:pPr>
        <w:pStyle w:val="ListParagraph"/>
        <w:jc w:val="both"/>
        <w:rPr>
          <w:rFonts w:ascii="Montserrat Light" w:hAnsi="Montserrat Light" w:cstheme="minorHAnsi"/>
          <w:sz w:val="22"/>
          <w:szCs w:val="22"/>
        </w:rPr>
      </w:pPr>
    </w:p>
    <w:p w14:paraId="19ED26AC" w14:textId="77777777" w:rsidR="007D239F" w:rsidRPr="00FD273D" w:rsidRDefault="003B23D1" w:rsidP="009B6571">
      <w:pPr>
        <w:pStyle w:val="ListParagraph"/>
        <w:numPr>
          <w:ilvl w:val="0"/>
          <w:numId w:val="31"/>
        </w:numPr>
        <w:jc w:val="both"/>
        <w:rPr>
          <w:rFonts w:ascii="Montserrat Light" w:hAnsi="Montserrat Light" w:cstheme="minorHAnsi"/>
          <w:color w:val="000000" w:themeColor="text1"/>
          <w:sz w:val="22"/>
          <w:szCs w:val="22"/>
        </w:rPr>
      </w:pPr>
      <w:r w:rsidRPr="00FD273D">
        <w:rPr>
          <w:rFonts w:ascii="Montserrat Light" w:hAnsi="Montserrat Light" w:cstheme="minorHAnsi"/>
          <w:sz w:val="22"/>
          <w:szCs w:val="22"/>
        </w:rPr>
        <w:t>Data for this new NHS service was sourced for the 5-month period from April to August 2021.</w:t>
      </w:r>
    </w:p>
    <w:p w14:paraId="39F14D48" w14:textId="77777777" w:rsidR="008A5B16" w:rsidRPr="000D0570" w:rsidRDefault="008A5B16" w:rsidP="009B6571">
      <w:pPr>
        <w:jc w:val="both"/>
        <w:rPr>
          <w:rFonts w:ascii="Montserrat Light" w:hAnsi="Montserrat Light" w:cstheme="minorHAnsi"/>
          <w:sz w:val="20"/>
          <w:szCs w:val="20"/>
        </w:rPr>
      </w:pPr>
    </w:p>
    <w:p w14:paraId="792E90DB" w14:textId="77777777" w:rsidR="003B23D1" w:rsidRDefault="003B23D1" w:rsidP="007D239F">
      <w:pPr>
        <w:rPr>
          <w:rFonts w:ascii="Montserrat Light" w:hAnsi="Montserrat Light" w:cstheme="minorHAnsi"/>
          <w:sz w:val="20"/>
          <w:szCs w:val="20"/>
        </w:rPr>
      </w:pPr>
    </w:p>
    <w:p w14:paraId="0A780943" w14:textId="77777777" w:rsidR="00612B54" w:rsidRDefault="00612B54" w:rsidP="007D239F">
      <w:pPr>
        <w:rPr>
          <w:rFonts w:ascii="Montserrat Light" w:hAnsi="Montserrat Light" w:cstheme="minorHAnsi"/>
          <w:sz w:val="20"/>
          <w:szCs w:val="20"/>
        </w:rPr>
      </w:pPr>
    </w:p>
    <w:p w14:paraId="3A0811CD" w14:textId="77777777" w:rsidR="00612B54" w:rsidRDefault="00612B54" w:rsidP="007D239F">
      <w:pPr>
        <w:rPr>
          <w:rFonts w:ascii="Montserrat Light" w:hAnsi="Montserrat Light" w:cstheme="minorHAnsi"/>
          <w:sz w:val="20"/>
          <w:szCs w:val="20"/>
        </w:rPr>
      </w:pPr>
    </w:p>
    <w:p w14:paraId="629FC3BB" w14:textId="77777777" w:rsidR="00612B54" w:rsidRDefault="00612B54" w:rsidP="007D239F">
      <w:pPr>
        <w:rPr>
          <w:rFonts w:ascii="Montserrat Light" w:hAnsi="Montserrat Light" w:cstheme="minorHAnsi"/>
          <w:sz w:val="20"/>
          <w:szCs w:val="20"/>
        </w:rPr>
      </w:pPr>
    </w:p>
    <w:p w14:paraId="2624CA1B" w14:textId="77777777" w:rsidR="00FD273D" w:rsidRDefault="00FD273D">
      <w:pPr>
        <w:widowControl w:val="0"/>
        <w:autoSpaceDE w:val="0"/>
        <w:autoSpaceDN w:val="0"/>
        <w:rPr>
          <w:rFonts w:ascii="Montserrat SemiBold" w:hAnsi="Montserrat SemiBold"/>
          <w:b/>
          <w:bCs/>
          <w:sz w:val="28"/>
          <w:szCs w:val="28"/>
        </w:rPr>
      </w:pPr>
      <w:r>
        <w:rPr>
          <w:rFonts w:ascii="Montserrat SemiBold" w:hAnsi="Montserrat SemiBold"/>
          <w:b/>
          <w:bCs/>
          <w:sz w:val="28"/>
          <w:szCs w:val="28"/>
        </w:rPr>
        <w:br w:type="page"/>
      </w:r>
    </w:p>
    <w:p w14:paraId="6C6A3A3C" w14:textId="77777777" w:rsidR="00FD273D" w:rsidRPr="00AA3F63" w:rsidRDefault="00FD273D" w:rsidP="00FD273D">
      <w:pPr>
        <w:jc w:val="both"/>
        <w:rPr>
          <w:rFonts w:ascii="Montserrat Medium" w:hAnsi="Montserrat Medium" w:cstheme="minorHAnsi"/>
          <w:color w:val="000000" w:themeColor="text1"/>
          <w:sz w:val="20"/>
          <w:szCs w:val="20"/>
        </w:rPr>
      </w:pPr>
      <w:r w:rsidRPr="00AA3F63">
        <w:rPr>
          <w:rFonts w:ascii="Montserrat Medium" w:hAnsi="Montserrat Medium"/>
          <w:sz w:val="28"/>
          <w:szCs w:val="28"/>
        </w:rPr>
        <w:lastRenderedPageBreak/>
        <w:t xml:space="preserve">OUTCOMES </w:t>
      </w:r>
    </w:p>
    <w:p w14:paraId="4248F420" w14:textId="77777777" w:rsidR="00FD273D" w:rsidRPr="00A82409" w:rsidRDefault="00503604" w:rsidP="00FD273D">
      <w:pPr>
        <w:rPr>
          <w:sz w:val="16"/>
          <w:szCs w:val="16"/>
        </w:rPr>
      </w:pPr>
      <w:r>
        <w:rPr>
          <w:rFonts w:ascii="Montserrat SemiBold" w:hAnsi="Montserrat SemiBold"/>
          <w:b/>
          <w:bCs/>
          <w:noProof/>
          <w:color w:val="31849B" w:themeColor="accent5" w:themeShade="BF"/>
          <w:sz w:val="28"/>
          <w:szCs w:val="28"/>
        </w:rPr>
        <w:drawing>
          <wp:anchor distT="0" distB="0" distL="114300" distR="114300" simplePos="0" relativeHeight="251681792" behindDoc="0" locked="0" layoutInCell="1" allowOverlap="1" wp14:anchorId="3195D83A" wp14:editId="5C94EFF3">
            <wp:simplePos x="0" y="0"/>
            <wp:positionH relativeFrom="column">
              <wp:posOffset>0</wp:posOffset>
            </wp:positionH>
            <wp:positionV relativeFrom="paragraph">
              <wp:posOffset>145415</wp:posOffset>
            </wp:positionV>
            <wp:extent cx="5746750" cy="45085"/>
            <wp:effectExtent l="0" t="0" r="6350" b="571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2"/>
                    <a:stretch>
                      <a:fillRect/>
                    </a:stretch>
                  </pic:blipFill>
                  <pic:spPr>
                    <a:xfrm>
                      <a:off x="0" y="0"/>
                      <a:ext cx="5746750" cy="45085"/>
                    </a:xfrm>
                    <a:prstGeom prst="rect">
                      <a:avLst/>
                    </a:prstGeom>
                  </pic:spPr>
                </pic:pic>
              </a:graphicData>
            </a:graphic>
            <wp14:sizeRelH relativeFrom="page">
              <wp14:pctWidth>0</wp14:pctWidth>
            </wp14:sizeRelH>
            <wp14:sizeRelV relativeFrom="page">
              <wp14:pctHeight>0</wp14:pctHeight>
            </wp14:sizeRelV>
          </wp:anchor>
        </w:drawing>
      </w:r>
    </w:p>
    <w:p w14:paraId="03CA51DC" w14:textId="77777777" w:rsidR="00FD273D" w:rsidRDefault="00FD273D" w:rsidP="00FD273D">
      <w:pPr>
        <w:rPr>
          <w:rFonts w:ascii="Montserrat SemiBold" w:hAnsi="Montserrat SemiBold"/>
          <w:b/>
          <w:bCs/>
          <w:noProof/>
          <w:color w:val="31849B" w:themeColor="accent5" w:themeShade="BF"/>
          <w:sz w:val="28"/>
          <w:szCs w:val="28"/>
        </w:rPr>
      </w:pPr>
    </w:p>
    <w:p w14:paraId="03B31D6C" w14:textId="77777777" w:rsidR="00612B54" w:rsidRDefault="00612B54" w:rsidP="007D239F">
      <w:pPr>
        <w:rPr>
          <w:rFonts w:ascii="Montserrat Light" w:hAnsi="Montserrat Light" w:cstheme="minorHAnsi"/>
          <w:sz w:val="20"/>
          <w:szCs w:val="20"/>
        </w:rPr>
      </w:pPr>
    </w:p>
    <w:p w14:paraId="097C6A11" w14:textId="77777777" w:rsidR="00FD273D" w:rsidRDefault="00FD273D" w:rsidP="007D239F">
      <w:pPr>
        <w:rPr>
          <w:rFonts w:ascii="Montserrat Light" w:hAnsi="Montserrat Light" w:cstheme="minorHAnsi"/>
          <w:sz w:val="20"/>
          <w:szCs w:val="20"/>
        </w:rPr>
      </w:pPr>
    </w:p>
    <w:p w14:paraId="04FDB9A3" w14:textId="77777777" w:rsidR="00FD273D" w:rsidRDefault="00FD273D" w:rsidP="007D239F">
      <w:pPr>
        <w:rPr>
          <w:rFonts w:ascii="Montserrat Light" w:hAnsi="Montserrat Light" w:cstheme="minorHAnsi"/>
          <w:sz w:val="20"/>
          <w:szCs w:val="20"/>
        </w:rPr>
      </w:pPr>
    </w:p>
    <w:tbl>
      <w:tblPr>
        <w:tblStyle w:val="TableGrid"/>
        <w:tblW w:w="0" w:type="auto"/>
        <w:tblLook w:val="04A0" w:firstRow="1" w:lastRow="0" w:firstColumn="1" w:lastColumn="0" w:noHBand="0" w:noVBand="1"/>
      </w:tblPr>
      <w:tblGrid>
        <w:gridCol w:w="2260"/>
        <w:gridCol w:w="2260"/>
        <w:gridCol w:w="2260"/>
        <w:gridCol w:w="2260"/>
      </w:tblGrid>
      <w:tr w:rsidR="00FD273D" w14:paraId="44765255" w14:textId="77777777" w:rsidTr="00FD273D">
        <w:tc>
          <w:tcPr>
            <w:tcW w:w="2260" w:type="dxa"/>
          </w:tcPr>
          <w:p w14:paraId="14C7632E" w14:textId="77777777" w:rsidR="00FD273D" w:rsidRPr="00FD273D" w:rsidRDefault="00FD273D" w:rsidP="00FD273D">
            <w:pPr>
              <w:jc w:val="center"/>
              <w:rPr>
                <w:rFonts w:ascii="Montserrat" w:hAnsi="Montserrat" w:cstheme="minorHAnsi"/>
                <w:sz w:val="22"/>
                <w:szCs w:val="22"/>
              </w:rPr>
            </w:pPr>
            <w:r w:rsidRPr="00FD273D">
              <w:rPr>
                <w:rFonts w:ascii="Montserrat" w:hAnsi="Montserrat" w:cstheme="minorHAnsi"/>
                <w:sz w:val="22"/>
                <w:szCs w:val="22"/>
              </w:rPr>
              <w:t>Pharmacy Branch</w:t>
            </w:r>
          </w:p>
        </w:tc>
        <w:tc>
          <w:tcPr>
            <w:tcW w:w="2260" w:type="dxa"/>
          </w:tcPr>
          <w:p w14:paraId="4034A1B2" w14:textId="77777777" w:rsidR="00FD273D" w:rsidRPr="00FD273D" w:rsidRDefault="00FD273D" w:rsidP="00FD273D">
            <w:pPr>
              <w:jc w:val="center"/>
              <w:rPr>
                <w:rFonts w:ascii="Montserrat" w:hAnsi="Montserrat" w:cstheme="minorHAnsi"/>
                <w:sz w:val="22"/>
                <w:szCs w:val="22"/>
              </w:rPr>
            </w:pPr>
            <w:r w:rsidRPr="00FD273D">
              <w:rPr>
                <w:rFonts w:ascii="Montserrat" w:hAnsi="Montserrat" w:cstheme="minorHAnsi"/>
                <w:sz w:val="22"/>
                <w:szCs w:val="22"/>
              </w:rPr>
              <w:t xml:space="preserve">Total LFK </w:t>
            </w:r>
            <w:r>
              <w:rPr>
                <w:rFonts w:ascii="Montserrat" w:hAnsi="Montserrat" w:cstheme="minorHAnsi"/>
                <w:sz w:val="22"/>
                <w:szCs w:val="22"/>
              </w:rPr>
              <w:t>distribution</w:t>
            </w:r>
          </w:p>
          <w:p w14:paraId="3E2BF62B" w14:textId="77777777" w:rsidR="00FD273D" w:rsidRPr="00FD273D" w:rsidRDefault="00FD273D" w:rsidP="00FD273D">
            <w:pPr>
              <w:jc w:val="center"/>
              <w:rPr>
                <w:rFonts w:ascii="Montserrat" w:hAnsi="Montserrat" w:cstheme="minorHAnsi"/>
                <w:i/>
                <w:iCs/>
                <w:sz w:val="22"/>
                <w:szCs w:val="22"/>
              </w:rPr>
            </w:pPr>
            <w:r w:rsidRPr="00FD273D">
              <w:rPr>
                <w:rFonts w:ascii="Montserrat" w:hAnsi="Montserrat" w:cstheme="minorHAnsi"/>
                <w:i/>
                <w:iCs/>
                <w:sz w:val="22"/>
                <w:szCs w:val="22"/>
              </w:rPr>
              <w:t>(5-mnths)</w:t>
            </w:r>
          </w:p>
        </w:tc>
        <w:tc>
          <w:tcPr>
            <w:tcW w:w="2260" w:type="dxa"/>
          </w:tcPr>
          <w:p w14:paraId="378F948E" w14:textId="77777777" w:rsidR="00FD273D" w:rsidRDefault="00FD273D" w:rsidP="00FD273D">
            <w:pPr>
              <w:jc w:val="center"/>
              <w:rPr>
                <w:rFonts w:ascii="Montserrat" w:hAnsi="Montserrat" w:cstheme="minorHAnsi"/>
                <w:sz w:val="22"/>
                <w:szCs w:val="22"/>
              </w:rPr>
            </w:pPr>
            <w:r w:rsidRPr="00FD273D">
              <w:rPr>
                <w:rFonts w:ascii="Montserrat" w:hAnsi="Montserrat" w:cstheme="minorHAnsi"/>
                <w:sz w:val="22"/>
                <w:szCs w:val="22"/>
              </w:rPr>
              <w:t>Increase in distribution volume</w:t>
            </w:r>
          </w:p>
          <w:p w14:paraId="1A42E9A0" w14:textId="77777777" w:rsidR="00FD273D" w:rsidRPr="00FD273D" w:rsidRDefault="00FD273D" w:rsidP="00FD273D">
            <w:pPr>
              <w:jc w:val="center"/>
              <w:rPr>
                <w:rFonts w:ascii="Montserrat" w:hAnsi="Montserrat" w:cstheme="minorHAnsi"/>
                <w:sz w:val="22"/>
                <w:szCs w:val="22"/>
              </w:rPr>
            </w:pPr>
          </w:p>
        </w:tc>
        <w:tc>
          <w:tcPr>
            <w:tcW w:w="2260" w:type="dxa"/>
          </w:tcPr>
          <w:p w14:paraId="14095108" w14:textId="77777777" w:rsidR="00FD273D" w:rsidRPr="00FD273D" w:rsidRDefault="00FD273D" w:rsidP="00FD273D">
            <w:pPr>
              <w:jc w:val="center"/>
              <w:rPr>
                <w:rFonts w:ascii="Montserrat" w:hAnsi="Montserrat" w:cstheme="minorHAnsi"/>
                <w:sz w:val="22"/>
                <w:szCs w:val="22"/>
              </w:rPr>
            </w:pPr>
            <w:r w:rsidRPr="00FD273D">
              <w:rPr>
                <w:rFonts w:ascii="Montserrat" w:hAnsi="Montserrat" w:cstheme="minorHAnsi"/>
                <w:sz w:val="22"/>
                <w:szCs w:val="22"/>
              </w:rPr>
              <w:t>% increase in distribution</w:t>
            </w:r>
          </w:p>
        </w:tc>
      </w:tr>
      <w:tr w:rsidR="00FD273D" w14:paraId="4384CD86" w14:textId="77777777" w:rsidTr="00FD273D">
        <w:tc>
          <w:tcPr>
            <w:tcW w:w="2260" w:type="dxa"/>
            <w:vAlign w:val="center"/>
          </w:tcPr>
          <w:p w14:paraId="0A416A16" w14:textId="77777777" w:rsidR="00FD273D" w:rsidRDefault="00FD273D" w:rsidP="00FD273D">
            <w:pPr>
              <w:rPr>
                <w:rFonts w:ascii="Montserrat Light" w:hAnsi="Montserrat Light" w:cstheme="minorHAnsi"/>
                <w:sz w:val="21"/>
                <w:szCs w:val="21"/>
              </w:rPr>
            </w:pPr>
          </w:p>
          <w:p w14:paraId="0A8F945A" w14:textId="77777777" w:rsidR="00FD273D" w:rsidRPr="00FD273D" w:rsidRDefault="00FD273D" w:rsidP="00FD273D">
            <w:pPr>
              <w:rPr>
                <w:rFonts w:ascii="Montserrat Light" w:hAnsi="Montserrat Light" w:cstheme="minorHAnsi"/>
                <w:sz w:val="21"/>
                <w:szCs w:val="21"/>
              </w:rPr>
            </w:pPr>
            <w:r w:rsidRPr="00FD273D">
              <w:rPr>
                <w:rFonts w:ascii="Montserrat Light" w:hAnsi="Montserrat Light" w:cstheme="minorHAnsi"/>
                <w:sz w:val="21"/>
                <w:szCs w:val="21"/>
              </w:rPr>
              <w:t>Knights Tullochs</w:t>
            </w:r>
          </w:p>
          <w:p w14:paraId="413B09AD" w14:textId="77777777" w:rsidR="00FD273D" w:rsidRPr="00FD273D" w:rsidRDefault="00FD273D" w:rsidP="00FD273D">
            <w:pPr>
              <w:rPr>
                <w:rFonts w:ascii="Montserrat Light" w:hAnsi="Montserrat Light" w:cstheme="minorHAnsi"/>
                <w:sz w:val="21"/>
                <w:szCs w:val="21"/>
              </w:rPr>
            </w:pPr>
          </w:p>
        </w:tc>
        <w:tc>
          <w:tcPr>
            <w:tcW w:w="2260" w:type="dxa"/>
            <w:vAlign w:val="center"/>
          </w:tcPr>
          <w:p w14:paraId="10EF088B" w14:textId="77777777" w:rsidR="00FD273D" w:rsidRPr="00FD273D" w:rsidRDefault="00FD273D" w:rsidP="00FD273D">
            <w:pPr>
              <w:jc w:val="center"/>
              <w:rPr>
                <w:rFonts w:ascii="Montserrat Light" w:hAnsi="Montserrat Light" w:cstheme="minorHAnsi"/>
                <w:sz w:val="21"/>
                <w:szCs w:val="21"/>
              </w:rPr>
            </w:pPr>
            <w:r w:rsidRPr="00FD273D">
              <w:rPr>
                <w:rFonts w:ascii="Montserrat Light" w:hAnsi="Montserrat Light" w:cstheme="minorHAnsi"/>
                <w:sz w:val="21"/>
                <w:szCs w:val="21"/>
              </w:rPr>
              <w:t>795</w:t>
            </w:r>
          </w:p>
        </w:tc>
        <w:tc>
          <w:tcPr>
            <w:tcW w:w="2260" w:type="dxa"/>
            <w:vAlign w:val="center"/>
          </w:tcPr>
          <w:p w14:paraId="3D27760B" w14:textId="77777777" w:rsidR="00FD273D" w:rsidRPr="00FD273D" w:rsidRDefault="00FD273D" w:rsidP="00FD273D">
            <w:pPr>
              <w:jc w:val="center"/>
              <w:rPr>
                <w:rFonts w:ascii="Montserrat Light" w:hAnsi="Montserrat Light" w:cstheme="minorHAnsi"/>
                <w:sz w:val="21"/>
                <w:szCs w:val="21"/>
              </w:rPr>
            </w:pPr>
            <w:r w:rsidRPr="00FD273D">
              <w:rPr>
                <w:rFonts w:ascii="Montserrat Light" w:hAnsi="Montserrat Light" w:cstheme="minorHAnsi"/>
                <w:sz w:val="21"/>
                <w:szCs w:val="21"/>
              </w:rPr>
              <w:t>310</w:t>
            </w:r>
          </w:p>
        </w:tc>
        <w:tc>
          <w:tcPr>
            <w:tcW w:w="2260" w:type="dxa"/>
            <w:vAlign w:val="center"/>
          </w:tcPr>
          <w:p w14:paraId="2DE84AA8" w14:textId="77777777" w:rsidR="00FD273D" w:rsidRPr="00FD273D" w:rsidRDefault="00FD273D" w:rsidP="00FD273D">
            <w:pPr>
              <w:jc w:val="center"/>
              <w:rPr>
                <w:rFonts w:ascii="Montserrat Light" w:hAnsi="Montserrat Light" w:cstheme="minorHAnsi"/>
                <w:sz w:val="21"/>
                <w:szCs w:val="21"/>
              </w:rPr>
            </w:pPr>
            <w:r w:rsidRPr="00FD273D">
              <w:rPr>
                <w:rFonts w:ascii="Montserrat Light" w:hAnsi="Montserrat Light" w:cstheme="minorHAnsi"/>
                <w:sz w:val="21"/>
                <w:szCs w:val="21"/>
              </w:rPr>
              <w:t>63%</w:t>
            </w:r>
          </w:p>
        </w:tc>
      </w:tr>
      <w:tr w:rsidR="00FD273D" w14:paraId="08DA8BC5" w14:textId="77777777" w:rsidTr="00FD273D">
        <w:tc>
          <w:tcPr>
            <w:tcW w:w="2260" w:type="dxa"/>
            <w:vAlign w:val="center"/>
          </w:tcPr>
          <w:p w14:paraId="58CD53E3" w14:textId="77777777" w:rsidR="00FD273D" w:rsidRDefault="00FD273D" w:rsidP="00FD273D">
            <w:pPr>
              <w:rPr>
                <w:rFonts w:ascii="Montserrat Light" w:hAnsi="Montserrat Light" w:cstheme="minorHAnsi"/>
                <w:sz w:val="21"/>
                <w:szCs w:val="21"/>
              </w:rPr>
            </w:pPr>
          </w:p>
          <w:p w14:paraId="58180CDF" w14:textId="77777777" w:rsidR="00FD273D" w:rsidRPr="00FD273D" w:rsidRDefault="00FD273D" w:rsidP="00FD273D">
            <w:pPr>
              <w:rPr>
                <w:rFonts w:ascii="Montserrat Light" w:hAnsi="Montserrat Light" w:cstheme="minorHAnsi"/>
                <w:sz w:val="21"/>
                <w:szCs w:val="21"/>
              </w:rPr>
            </w:pPr>
            <w:r w:rsidRPr="00FD273D">
              <w:rPr>
                <w:rFonts w:ascii="Montserrat Light" w:hAnsi="Montserrat Light" w:cstheme="minorHAnsi"/>
                <w:sz w:val="21"/>
                <w:szCs w:val="21"/>
              </w:rPr>
              <w:t>Knights Snowdon’s</w:t>
            </w:r>
          </w:p>
          <w:p w14:paraId="2DB2A5F3" w14:textId="77777777" w:rsidR="00FD273D" w:rsidRPr="00FD273D" w:rsidRDefault="00FD273D" w:rsidP="00FD273D">
            <w:pPr>
              <w:rPr>
                <w:rFonts w:ascii="Montserrat Light" w:hAnsi="Montserrat Light" w:cstheme="minorHAnsi"/>
                <w:sz w:val="21"/>
                <w:szCs w:val="21"/>
              </w:rPr>
            </w:pPr>
          </w:p>
        </w:tc>
        <w:tc>
          <w:tcPr>
            <w:tcW w:w="2260" w:type="dxa"/>
            <w:vAlign w:val="center"/>
          </w:tcPr>
          <w:p w14:paraId="39951413" w14:textId="77777777" w:rsidR="00FD273D" w:rsidRPr="00FD273D" w:rsidRDefault="00FD273D" w:rsidP="00FD273D">
            <w:pPr>
              <w:jc w:val="center"/>
              <w:rPr>
                <w:rFonts w:ascii="Montserrat Light" w:hAnsi="Montserrat Light" w:cstheme="minorHAnsi"/>
                <w:sz w:val="21"/>
                <w:szCs w:val="21"/>
              </w:rPr>
            </w:pPr>
            <w:r w:rsidRPr="00FD273D">
              <w:rPr>
                <w:rFonts w:ascii="Montserrat Light" w:hAnsi="Montserrat Light" w:cstheme="minorHAnsi"/>
                <w:sz w:val="21"/>
                <w:szCs w:val="21"/>
              </w:rPr>
              <w:t>485</w:t>
            </w:r>
          </w:p>
        </w:tc>
        <w:tc>
          <w:tcPr>
            <w:tcW w:w="2260" w:type="dxa"/>
            <w:vAlign w:val="center"/>
          </w:tcPr>
          <w:p w14:paraId="272FEA9B" w14:textId="77777777" w:rsidR="00FD273D" w:rsidRPr="00FD273D" w:rsidRDefault="00FD273D" w:rsidP="00FD273D">
            <w:pPr>
              <w:jc w:val="center"/>
              <w:rPr>
                <w:rFonts w:ascii="Montserrat Light" w:hAnsi="Montserrat Light" w:cstheme="minorHAnsi"/>
                <w:sz w:val="21"/>
                <w:szCs w:val="21"/>
              </w:rPr>
            </w:pPr>
            <w:r w:rsidRPr="00FD273D">
              <w:rPr>
                <w:rFonts w:ascii="Montserrat Light" w:hAnsi="Montserrat Light" w:cstheme="minorHAnsi"/>
                <w:sz w:val="21"/>
                <w:szCs w:val="21"/>
              </w:rPr>
              <w:t>0</w:t>
            </w:r>
          </w:p>
        </w:tc>
        <w:tc>
          <w:tcPr>
            <w:tcW w:w="2260" w:type="dxa"/>
            <w:vAlign w:val="center"/>
          </w:tcPr>
          <w:p w14:paraId="7447FDA5" w14:textId="77777777" w:rsidR="00FD273D" w:rsidRPr="00FD273D" w:rsidRDefault="00FD273D" w:rsidP="00FD273D">
            <w:pPr>
              <w:jc w:val="center"/>
              <w:rPr>
                <w:rFonts w:ascii="Montserrat Light" w:hAnsi="Montserrat Light" w:cstheme="minorHAnsi"/>
                <w:sz w:val="21"/>
                <w:szCs w:val="21"/>
              </w:rPr>
            </w:pPr>
            <w:r w:rsidRPr="00FD273D">
              <w:rPr>
                <w:rFonts w:ascii="Montserrat Light" w:hAnsi="Montserrat Light" w:cstheme="minorHAnsi"/>
                <w:sz w:val="21"/>
                <w:szCs w:val="21"/>
              </w:rPr>
              <w:t>0</w:t>
            </w:r>
          </w:p>
        </w:tc>
      </w:tr>
    </w:tbl>
    <w:p w14:paraId="4330BC8A" w14:textId="77777777" w:rsidR="00612B54" w:rsidRPr="00FD273D" w:rsidRDefault="00FD273D" w:rsidP="007D239F">
      <w:pPr>
        <w:rPr>
          <w:rFonts w:ascii="Montserrat Light" w:hAnsi="Montserrat Light" w:cstheme="minorHAnsi"/>
          <w:i/>
          <w:iCs/>
          <w:sz w:val="18"/>
          <w:szCs w:val="18"/>
        </w:rPr>
      </w:pPr>
      <w:r w:rsidRPr="00FD273D">
        <w:rPr>
          <w:rFonts w:ascii="Montserrat Light" w:hAnsi="Montserrat Light" w:cstheme="minorHAnsi"/>
          <w:i/>
          <w:iCs/>
          <w:sz w:val="18"/>
          <w:szCs w:val="18"/>
        </w:rPr>
        <w:t>*Data source: MYS Portal</w:t>
      </w:r>
    </w:p>
    <w:p w14:paraId="3FBDC7E9" w14:textId="77777777" w:rsidR="00612B54" w:rsidRDefault="00612B54" w:rsidP="007D239F">
      <w:pPr>
        <w:rPr>
          <w:rFonts w:ascii="Montserrat Light" w:hAnsi="Montserrat Light" w:cstheme="minorHAnsi"/>
          <w:sz w:val="20"/>
          <w:szCs w:val="20"/>
        </w:rPr>
      </w:pPr>
    </w:p>
    <w:p w14:paraId="6EAAFDF3" w14:textId="77777777" w:rsidR="003B23D1" w:rsidRDefault="003B23D1" w:rsidP="007D239F">
      <w:pPr>
        <w:rPr>
          <w:rFonts w:ascii="Montserrat Medium" w:hAnsi="Montserrat Medium" w:cstheme="minorHAnsi"/>
          <w:sz w:val="21"/>
          <w:szCs w:val="21"/>
        </w:rPr>
      </w:pPr>
    </w:p>
    <w:p w14:paraId="30DD37FB" w14:textId="77777777" w:rsidR="00FD273D" w:rsidRPr="00DB5CAD" w:rsidRDefault="00FD273D" w:rsidP="00FD273D">
      <w:pPr>
        <w:jc w:val="both"/>
        <w:rPr>
          <w:rFonts w:ascii="Montserrat Light" w:hAnsi="Montserrat Light" w:cstheme="minorHAnsi"/>
          <w:color w:val="000000" w:themeColor="text1"/>
          <w:sz w:val="22"/>
          <w:szCs w:val="22"/>
        </w:rPr>
      </w:pPr>
    </w:p>
    <w:p w14:paraId="31B976D2" w14:textId="77777777" w:rsidR="00FD273D" w:rsidRPr="00FD273D" w:rsidRDefault="00FD273D" w:rsidP="00FD273D">
      <w:pPr>
        <w:jc w:val="both"/>
        <w:rPr>
          <w:rFonts w:ascii="Montserrat Medium" w:hAnsi="Montserrat Medium" w:cstheme="minorHAnsi"/>
          <w:color w:val="000000" w:themeColor="text1"/>
        </w:rPr>
      </w:pPr>
      <w:r w:rsidRPr="00FD273D">
        <w:rPr>
          <w:rFonts w:ascii="Montserrat Medium" w:hAnsi="Montserrat Medium" w:cstheme="minorHAnsi"/>
          <w:color w:val="000000" w:themeColor="text1"/>
        </w:rPr>
        <w:t>Summary</w:t>
      </w:r>
    </w:p>
    <w:p w14:paraId="33101993" w14:textId="77777777" w:rsidR="003B23D1" w:rsidRPr="00FD273D" w:rsidRDefault="003B23D1" w:rsidP="007D239F">
      <w:pPr>
        <w:rPr>
          <w:rFonts w:ascii="Montserrat" w:hAnsi="Montserrat" w:cstheme="minorHAnsi"/>
          <w:sz w:val="20"/>
          <w:szCs w:val="20"/>
        </w:rPr>
      </w:pPr>
    </w:p>
    <w:p w14:paraId="0BB1FA97" w14:textId="77777777" w:rsidR="00D8500A" w:rsidRPr="00503604" w:rsidRDefault="00FD273D" w:rsidP="001A4DA9">
      <w:pPr>
        <w:jc w:val="both"/>
        <w:rPr>
          <w:rFonts w:ascii="Montserrat Light" w:hAnsi="Montserrat Light" w:cstheme="minorHAnsi"/>
          <w:sz w:val="22"/>
          <w:szCs w:val="22"/>
        </w:rPr>
      </w:pPr>
      <w:r w:rsidRPr="00503604">
        <w:rPr>
          <w:rFonts w:ascii="Montserrat Light" w:hAnsi="Montserrat Light" w:cstheme="minorHAnsi"/>
          <w:sz w:val="22"/>
          <w:szCs w:val="22"/>
        </w:rPr>
        <w:t>The above table shows a considerable 63% increase in the distribution of Lateral Flow Kits</w:t>
      </w:r>
      <w:r w:rsidR="001A4DA9" w:rsidRPr="00503604">
        <w:rPr>
          <w:rFonts w:ascii="Montserrat Light" w:hAnsi="Montserrat Light" w:cstheme="minorHAnsi"/>
          <w:sz w:val="22"/>
          <w:szCs w:val="22"/>
        </w:rPr>
        <w:t xml:space="preserve"> from Knights Tullochs Pharmacy during the 5 months from April to August 2021.</w:t>
      </w:r>
    </w:p>
    <w:p w14:paraId="45E732B2" w14:textId="77777777" w:rsidR="001A4DA9" w:rsidRPr="00503604" w:rsidRDefault="001A4DA9" w:rsidP="001A4DA9">
      <w:pPr>
        <w:jc w:val="both"/>
        <w:rPr>
          <w:rFonts w:ascii="Montserrat Light" w:hAnsi="Montserrat Light" w:cstheme="minorHAnsi"/>
          <w:sz w:val="22"/>
          <w:szCs w:val="22"/>
        </w:rPr>
      </w:pPr>
    </w:p>
    <w:p w14:paraId="5190A736" w14:textId="77777777" w:rsidR="001A4DA9" w:rsidRPr="00503604" w:rsidRDefault="001A4DA9" w:rsidP="001A4DA9">
      <w:pPr>
        <w:jc w:val="both"/>
        <w:rPr>
          <w:rFonts w:ascii="Montserrat Light" w:hAnsi="Montserrat Light" w:cstheme="minorHAnsi"/>
          <w:sz w:val="22"/>
          <w:szCs w:val="22"/>
        </w:rPr>
      </w:pPr>
      <w:r w:rsidRPr="00503604">
        <w:rPr>
          <w:rFonts w:ascii="Montserrat Light" w:hAnsi="Montserrat Light" w:cstheme="minorHAnsi"/>
          <w:sz w:val="22"/>
          <w:szCs w:val="22"/>
        </w:rPr>
        <w:t>When taking into consideration the proximity and other similarities in geographic location and footfall between the two pharmacies taking part in the study, the pharmacy owner agreed there was an evident correlation between the large increase in uptake of the service and the use of effective on-screen media.</w:t>
      </w:r>
    </w:p>
    <w:p w14:paraId="356BA693" w14:textId="77777777" w:rsidR="001A4DA9" w:rsidRDefault="001A4DA9" w:rsidP="007D239F">
      <w:pPr>
        <w:rPr>
          <w:rFonts w:ascii="Montserrat Light" w:hAnsi="Montserrat Light" w:cstheme="minorHAnsi"/>
          <w:sz w:val="20"/>
          <w:szCs w:val="20"/>
        </w:rPr>
      </w:pPr>
    </w:p>
    <w:p w14:paraId="7DE214B7" w14:textId="77777777" w:rsidR="001A4DA9" w:rsidRPr="00FD273D" w:rsidRDefault="001A4DA9" w:rsidP="007D239F">
      <w:pPr>
        <w:rPr>
          <w:rFonts w:ascii="Montserrat Light" w:hAnsi="Montserrat Light" w:cstheme="minorHAnsi"/>
          <w:sz w:val="20"/>
          <w:szCs w:val="20"/>
        </w:rPr>
      </w:pPr>
    </w:p>
    <w:p w14:paraId="65419CFA" w14:textId="77777777" w:rsidR="00DB5CAD" w:rsidRDefault="00DB5CAD" w:rsidP="007D239F">
      <w:pPr>
        <w:rPr>
          <w:rFonts w:ascii="Montserrat Alternates Light" w:hAnsi="Montserrat Alternates Light" w:cstheme="minorHAnsi"/>
          <w:sz w:val="20"/>
          <w:szCs w:val="20"/>
        </w:rPr>
      </w:pPr>
    </w:p>
    <w:p w14:paraId="212FFD43" w14:textId="77777777" w:rsidR="007D239F" w:rsidRPr="001058A5" w:rsidRDefault="001A4DA9" w:rsidP="007D239F">
      <w:pPr>
        <w:jc w:val="right"/>
        <w:rPr>
          <w:rFonts w:ascii="Montserrat Alternates Light" w:hAnsi="Montserrat Alternates Light" w:cstheme="minorHAnsi"/>
          <w:b/>
          <w:bCs/>
          <w:sz w:val="20"/>
          <w:szCs w:val="20"/>
        </w:rPr>
      </w:pPr>
      <w:r>
        <w:rPr>
          <w:noProof/>
        </w:rPr>
        <w:drawing>
          <wp:anchor distT="0" distB="0" distL="114300" distR="114300" simplePos="0" relativeHeight="251679744" behindDoc="1" locked="0" layoutInCell="1" allowOverlap="1" wp14:anchorId="58C63709" wp14:editId="473A347A">
            <wp:simplePos x="0" y="0"/>
            <wp:positionH relativeFrom="column">
              <wp:posOffset>1436845</wp:posOffset>
            </wp:positionH>
            <wp:positionV relativeFrom="paragraph">
              <wp:posOffset>38333</wp:posOffset>
            </wp:positionV>
            <wp:extent cx="4386580" cy="1786255"/>
            <wp:effectExtent l="152400" t="152400" r="350520" b="360045"/>
            <wp:wrapTight wrapText="bothSides">
              <wp:wrapPolygon edited="0">
                <wp:start x="688" y="-1843"/>
                <wp:lineTo x="-625" y="-1536"/>
                <wp:lineTo x="-750" y="8293"/>
                <wp:lineTo x="-750" y="18122"/>
                <wp:lineTo x="-625" y="23189"/>
                <wp:lineTo x="1001" y="25493"/>
                <wp:lineTo x="1063" y="25800"/>
                <wp:lineTo x="21387" y="25800"/>
                <wp:lineTo x="21450" y="25493"/>
                <wp:lineTo x="23076" y="23189"/>
                <wp:lineTo x="23263" y="20579"/>
                <wp:lineTo x="23263" y="3379"/>
                <wp:lineTo x="23076" y="614"/>
                <wp:lineTo x="22013" y="-1536"/>
                <wp:lineTo x="21825" y="-1843"/>
                <wp:lineTo x="688" y="-1843"/>
              </wp:wrapPolygon>
            </wp:wrapTight>
            <wp:docPr id="1" name="Picture 1" descr="A room with shelves and a tv&#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oom with shelves and a tv&#10;&#10;Description automatically generated with low confidence"/>
                    <pic:cNvPicPr/>
                  </pic:nvPicPr>
                  <pic:blipFill>
                    <a:blip r:embed="rId15">
                      <a:extLst>
                        <a:ext uri="{BEBA8EAE-BF5A-486C-A8C5-ECC9F3942E4B}">
                          <a14:imgProps xmlns:a14="http://schemas.microsoft.com/office/drawing/2010/main">
                            <a14:imgLayer r:embed="rId16">
                              <a14:imgEffect>
                                <a14:brightnessContrast contrast="20000"/>
                              </a14:imgEffect>
                            </a14:imgLayer>
                          </a14:imgProps>
                        </a:ext>
                      </a:extLst>
                    </a:blip>
                    <a:stretch>
                      <a:fillRect/>
                    </a:stretch>
                  </pic:blipFill>
                  <pic:spPr>
                    <a:xfrm>
                      <a:off x="0" y="0"/>
                      <a:ext cx="4386580" cy="1786255"/>
                    </a:xfrm>
                    <a:prstGeom prst="rect">
                      <a:avLst/>
                    </a:prstGeom>
                    <a:ln>
                      <a:noFill/>
                    </a:ln>
                    <a:effectLst>
                      <a:outerShdw blurRad="292100" dist="139700" dir="2700000" algn="tl" rotWithShape="0">
                        <a:schemeClr val="tx1">
                          <a:lumMod val="85000"/>
                          <a:lumOff val="15000"/>
                          <a:alpha val="65000"/>
                        </a:schemeClr>
                      </a:outerShdw>
                    </a:effectLst>
                  </pic:spPr>
                </pic:pic>
              </a:graphicData>
            </a:graphic>
            <wp14:sizeRelH relativeFrom="page">
              <wp14:pctWidth>0</wp14:pctWidth>
            </wp14:sizeRelH>
            <wp14:sizeRelV relativeFrom="page">
              <wp14:pctHeight>0</wp14:pctHeight>
            </wp14:sizeRelV>
          </wp:anchor>
        </w:drawing>
      </w:r>
    </w:p>
    <w:p w14:paraId="4913B008" w14:textId="77777777" w:rsidR="008A5B16" w:rsidRDefault="008A5B16" w:rsidP="007D239F">
      <w:pPr>
        <w:rPr>
          <w:rFonts w:ascii="Montserrat SemiBold" w:hAnsi="Montserrat SemiBold" w:cs="Tahoma"/>
          <w:b/>
          <w:bCs/>
          <w:color w:val="262E60"/>
          <w:spacing w:val="-8"/>
          <w:sz w:val="28"/>
          <w:szCs w:val="28"/>
        </w:rPr>
      </w:pPr>
    </w:p>
    <w:p w14:paraId="135501B2" w14:textId="77777777" w:rsidR="008A5B16" w:rsidRDefault="008A5B16" w:rsidP="007D239F">
      <w:pPr>
        <w:rPr>
          <w:rFonts w:ascii="Montserrat SemiBold" w:hAnsi="Montserrat SemiBold" w:cs="Tahoma"/>
          <w:b/>
          <w:bCs/>
          <w:color w:val="262E60"/>
          <w:spacing w:val="-8"/>
          <w:sz w:val="28"/>
          <w:szCs w:val="28"/>
        </w:rPr>
      </w:pPr>
    </w:p>
    <w:p w14:paraId="3B6510B7" w14:textId="1ACD9F5E" w:rsidR="00E67A4A" w:rsidRPr="009B6571" w:rsidRDefault="009B6571" w:rsidP="009B6571">
      <w:pPr>
        <w:widowControl w:val="0"/>
        <w:autoSpaceDE w:val="0"/>
        <w:autoSpaceDN w:val="0"/>
        <w:rPr>
          <w:rFonts w:ascii="Montserrat SemiBold" w:hAnsi="Montserrat SemiBold" w:cs="Tahoma"/>
          <w:b/>
          <w:bCs/>
          <w:color w:val="262E60"/>
          <w:spacing w:val="-8"/>
          <w:sz w:val="28"/>
          <w:szCs w:val="28"/>
        </w:rPr>
      </w:pPr>
      <w:r>
        <w:rPr>
          <w:rFonts w:ascii="Montserrat SemiBold" w:hAnsi="Montserrat SemiBold"/>
          <w:b/>
          <w:bCs/>
          <w:noProof/>
          <w:sz w:val="28"/>
          <w:szCs w:val="28"/>
        </w:rPr>
        <mc:AlternateContent>
          <mc:Choice Requires="wps">
            <w:drawing>
              <wp:anchor distT="0" distB="0" distL="114300" distR="114300" simplePos="0" relativeHeight="251683840" behindDoc="0" locked="0" layoutInCell="1" allowOverlap="1" wp14:anchorId="5D6794CA" wp14:editId="0CA899FD">
                <wp:simplePos x="0" y="0"/>
                <wp:positionH relativeFrom="column">
                  <wp:posOffset>2938210</wp:posOffset>
                </wp:positionH>
                <wp:positionV relativeFrom="paragraph">
                  <wp:posOffset>1387651</wp:posOffset>
                </wp:positionV>
                <wp:extent cx="2882265" cy="278765"/>
                <wp:effectExtent l="0" t="0" r="635" b="635"/>
                <wp:wrapNone/>
                <wp:docPr id="9" name="Text Box 9"/>
                <wp:cNvGraphicFramePr/>
                <a:graphic xmlns:a="http://schemas.openxmlformats.org/drawingml/2006/main">
                  <a:graphicData uri="http://schemas.microsoft.com/office/word/2010/wordprocessingShape">
                    <wps:wsp>
                      <wps:cNvSpPr txBox="1"/>
                      <wps:spPr>
                        <a:xfrm>
                          <a:off x="0" y="0"/>
                          <a:ext cx="2882265" cy="278765"/>
                        </a:xfrm>
                        <a:prstGeom prst="rect">
                          <a:avLst/>
                        </a:prstGeom>
                        <a:solidFill>
                          <a:schemeClr val="lt1"/>
                        </a:solidFill>
                        <a:ln w="6350">
                          <a:noFill/>
                        </a:ln>
                      </wps:spPr>
                      <wps:txbx>
                        <w:txbxContent>
                          <w:p w14:paraId="6920DB03" w14:textId="77777777" w:rsidR="009B6571" w:rsidRPr="00BC73E1" w:rsidRDefault="009B6571" w:rsidP="009B6571">
                            <w:pPr>
                              <w:jc w:val="right"/>
                              <w:rPr>
                                <w:rFonts w:ascii="Montserrat Light" w:hAnsi="Montserrat Light"/>
                                <w:i/>
                                <w:iCs/>
                                <w:sz w:val="16"/>
                                <w:szCs w:val="16"/>
                                <w14:reflection w14:blurRad="0" w14:stA="100000" w14:stPos="0" w14:endA="0" w14:endPos="0" w14:dist="0" w14:dir="0" w14:fadeDir="0" w14:sx="0" w14:sy="0" w14:kx="0" w14:ky="0" w14:algn="b"/>
                              </w:rPr>
                            </w:pPr>
                            <w:r w:rsidRPr="00BC73E1">
                              <w:rPr>
                                <w:rFonts w:ascii="Montserrat Light" w:hAnsi="Montserrat Light"/>
                                <w:i/>
                                <w:iCs/>
                                <w:sz w:val="16"/>
                                <w:szCs w:val="16"/>
                                <w14:reflection w14:blurRad="0" w14:stA="100000" w14:stPos="0" w14:endA="0" w14:endPos="0" w14:dist="0" w14:dir="0" w14:fadeDir="0" w14:sx="0" w14:sy="0" w14:kx="0" w14:ky="0" w14:algn="b"/>
                              </w:rPr>
                              <w:t>Pharmacy TV in Knights Tullochs Pharmacy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D6794CA" id="_x0000_t202" coordsize="21600,21600" o:spt="202" path="m,l,21600r21600,l21600,xe">
                <v:stroke joinstyle="miter"/>
                <v:path gradientshapeok="t" o:connecttype="rect"/>
              </v:shapetype>
              <v:shape id="Text Box 9" o:spid="_x0000_s1030" type="#_x0000_t202" style="position:absolute;margin-left:231.35pt;margin-top:109.25pt;width:226.95pt;height:21.9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" fillcolor="white [3201]" stroked="f" strokeweight=".5pt">
                <v:textbox>
                  <w:txbxContent>
                    <w:p w14:paraId="6920DB03" w14:textId="77777777" w:rsidR="009B6571" w:rsidRPr="00BC73E1" w:rsidRDefault="009B6571" w:rsidP="009B6571">
                      <w:pPr>
                        <w:jc w:val="right"/>
                        <w:rPr>
                          <w:rFonts w:ascii="Montserrat Light" w:hAnsi="Montserrat Light"/>
                          <w:i/>
                          <w:iCs/>
                          <w:sz w:val="16"/>
                          <w:szCs w:val="16"/>
                          <w14:reflection w14:blurRad="0" w14:stA="100000" w14:stPos="0" w14:endA="0" w14:endPos="0" w14:dist="0" w14:dir="0" w14:fadeDir="0" w14:sx="0" w14:sy="0" w14:kx="0" w14:ky="0" w14:algn="b"/>
                        </w:rPr>
                      </w:pPr>
                      <w:r w:rsidRPr="00BC73E1">
                        <w:rPr>
                          <w:rFonts w:ascii="Montserrat Light" w:hAnsi="Montserrat Light"/>
                          <w:i/>
                          <w:iCs/>
                          <w:sz w:val="16"/>
                          <w:szCs w:val="16"/>
                          <w14:reflection w14:blurRad="0" w14:stA="100000" w14:stPos="0" w14:endA="0" w14:endPos="0" w14:dist="0" w14:dir="0" w14:fadeDir="0" w14:sx="0" w14:sy="0" w14:kx="0" w14:ky="0" w14:algn="b"/>
                        </w:rPr>
                        <w:t>Pharmacy TV in Knights Tullochs Pharmacy</w:t>
                      </w:r>
                    </w:p>
                  </w:txbxContent>
                </v:textbox>
              </v:shape>
            </w:pict>
          </mc:Fallback>
        </mc:AlternateContent>
      </w:r>
    </w:p>
    <w:sectPr w:rsidR="00E67A4A" w:rsidRPr="009B6571" w:rsidSect="00337FE1">
      <w:headerReference w:type="default" r:id="rId17"/>
      <w:footerReference w:type="even" r:id="rId18"/>
      <w:footerReference w:type="default" r:id="rId19"/>
      <w:footerReference w:type="first" r:id="rId20"/>
      <w:pgSz w:w="11910" w:h="16840"/>
      <w:pgMar w:top="1440" w:right="1420" w:bottom="1440" w:left="1440" w:header="720"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A070EF" w14:textId="77777777" w:rsidR="00771D60" w:rsidRDefault="00771D60" w:rsidP="00E3580A">
      <w:r>
        <w:separator/>
      </w:r>
    </w:p>
  </w:endnote>
  <w:endnote w:type="continuationSeparator" w:id="0">
    <w:p w14:paraId="75CC738B" w14:textId="77777777" w:rsidR="00771D60" w:rsidRDefault="00771D60" w:rsidP="00E3580A">
      <w:r>
        <w:continuationSeparator/>
      </w:r>
    </w:p>
  </w:endnote>
  <w:endnote w:type="continuationNotice" w:id="1">
    <w:p w14:paraId="33A53E66" w14:textId="77777777" w:rsidR="00771D60" w:rsidRDefault="00771D6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ontserrat SemiBold">
    <w:panose1 w:val="00000700000000000000"/>
    <w:charset w:val="4D"/>
    <w:family w:val="auto"/>
    <w:notTrueType/>
    <w:pitch w:val="variable"/>
    <w:sig w:usb0="2000020F" w:usb1="00000003" w:usb2="00000000" w:usb3="00000000" w:csb0="00000197"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Ubuntu Titling">
    <w:altName w:val="Calibri"/>
    <w:panose1 w:val="020B0604020202020204"/>
    <w:charset w:val="00"/>
    <w:family w:val="auto"/>
    <w:pitch w:val="variable"/>
    <w:sig w:usb0="80000027" w:usb1="4800000A" w:usb2="14000000" w:usb3="00000000" w:csb0="0000001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Light">
    <w:altName w:val="Calibri Light"/>
    <w:panose1 w:val="020B0604020202020204"/>
    <w:charset w:val="00"/>
    <w:family w:val="swiss"/>
    <w:pitch w:val="variable"/>
  </w:font>
  <w:font w:name="Montserrat Light">
    <w:panose1 w:val="00000400000000000000"/>
    <w:charset w:val="4D"/>
    <w:family w:val="auto"/>
    <w:notTrueType/>
    <w:pitch w:val="variable"/>
    <w:sig w:usb0="2000020F" w:usb1="00000003" w:usb2="00000000" w:usb3="00000000" w:csb0="00000197" w:csb1="00000000"/>
  </w:font>
  <w:font w:name="Montserrat">
    <w:panose1 w:val="00000500000000000000"/>
    <w:charset w:val="4D"/>
    <w:family w:val="auto"/>
    <w:notTrueType/>
    <w:pitch w:val="variable"/>
    <w:sig w:usb0="2000020F" w:usb1="00000003" w:usb2="00000000" w:usb3="00000000" w:csb0="00000197" w:csb1="00000000"/>
  </w:font>
  <w:font w:name="Montserrat-Bold">
    <w:altName w:val="Montserrat"/>
    <w:panose1 w:val="00000800000000000000"/>
    <w:charset w:val="4D"/>
    <w:family w:val="auto"/>
    <w:notTrueType/>
    <w:pitch w:val="variable"/>
    <w:sig w:usb0="2000020F" w:usb1="00000003" w:usb2="00000000" w:usb3="00000000" w:csb0="00000197" w:csb1="00000000"/>
  </w:font>
  <w:font w:name="Montserrat Medium">
    <w:panose1 w:val="00000600000000000000"/>
    <w:charset w:val="4D"/>
    <w:family w:val="auto"/>
    <w:notTrueType/>
    <w:pitch w:val="variable"/>
    <w:sig w:usb0="2000020F" w:usb1="00000003" w:usb2="00000000" w:usb3="00000000" w:csb0="00000197" w:csb1="00000000"/>
  </w:font>
  <w:font w:name="Montserrat Alternates Light">
    <w:panose1 w:val="00000400000000000000"/>
    <w:charset w:val="4D"/>
    <w:family w:val="auto"/>
    <w:notTrueType/>
    <w:pitch w:val="variable"/>
    <w:sig w:usb0="2000020F" w:usb1="00000003" w:usb2="00000000" w:usb3="00000000" w:csb0="00000197" w:csb1="00000000"/>
  </w:font>
  <w:font w:name="Tahoma">
    <w:panose1 w:val="020B0604030504040204"/>
    <w:charset w:val="00"/>
    <w:family w:val="swiss"/>
    <w:pitch w:val="variable"/>
    <w:sig w:usb0="E1002EFF" w:usb1="C000605B" w:usb2="00000029" w:usb3="00000000" w:csb0="000101FF" w:csb1="00000000"/>
  </w:font>
  <w:font w:name="Montserrat-Regular">
    <w:altName w:val="Montserrat"/>
    <w:panose1 w:val="00000500000000000000"/>
    <w:charset w:val="00"/>
    <w:family w:val="auto"/>
    <w:pitch w:val="variable"/>
    <w:sig w:usb0="8000002F" w:usb1="4000204A" w:usb2="00000000" w:usb3="00000000" w:csb0="00000001" w:csb1="00000000"/>
  </w:font>
  <w:font w:name="Montserrat ExtraLight">
    <w:panose1 w:val="00000300000000000000"/>
    <w:charset w:val="4D"/>
    <w:family w:val="auto"/>
    <w:notTrueType/>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59414" w14:textId="77777777" w:rsidR="00337FE1" w:rsidRDefault="00337FE1" w:rsidP="003F72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188EB310" w14:textId="77777777" w:rsidR="00337FE1" w:rsidRDefault="00337FE1" w:rsidP="003F72E7">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p w14:paraId="35782097" w14:textId="77777777" w:rsidR="007C32BE" w:rsidRDefault="00000000" w:rsidP="00337FE1">
    <w:pPr>
      <w:pStyle w:val="Footer"/>
      <w:ind w:right="360"/>
    </w:pPr>
    <w:sdt>
      <w:sdtPr>
        <w:id w:val="969400743"/>
        <w:placeholder>
          <w:docPart w:val="56F321CD1D054F40BBC75E033B5E9023"/>
        </w:placeholder>
        <w:temporary/>
        <w:showingPlcHdr/>
      </w:sdtPr>
      <w:sdtContent>
        <w:r w:rsidR="007C32BE">
          <w:t>[Type text]</w:t>
        </w:r>
      </w:sdtContent>
    </w:sdt>
    <w:r w:rsidR="007C32BE">
      <w:ptab w:relativeTo="margin" w:alignment="center" w:leader="none"/>
    </w:r>
    <w:sdt>
      <w:sdtPr>
        <w:id w:val="969400748"/>
        <w:placeholder>
          <w:docPart w:val="3563588289CC0C46ACFCE17C61875768"/>
        </w:placeholder>
        <w:temporary/>
        <w:showingPlcHdr/>
      </w:sdtPr>
      <w:sdtContent>
        <w:r w:rsidR="007C32BE">
          <w:t>[Type text]</w:t>
        </w:r>
      </w:sdtContent>
    </w:sdt>
    <w:r w:rsidR="007C32BE">
      <w:ptab w:relativeTo="margin" w:alignment="right" w:leader="none"/>
    </w:r>
    <w:sdt>
      <w:sdtPr>
        <w:id w:val="969400753"/>
        <w:placeholder>
          <w:docPart w:val="D8858E5430A48249AAE8F01810770C27"/>
        </w:placeholder>
        <w:temporary/>
        <w:showingPlcHdr/>
      </w:sdtPr>
      <w:sdtContent>
        <w:r w:rsidR="007C32BE">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40083935"/>
      <w:docPartObj>
        <w:docPartGallery w:val="Page Numbers (Bottom of Page)"/>
        <w:docPartUnique/>
      </w:docPartObj>
    </w:sdtPr>
    <w:sdtContent>
      <w:p w14:paraId="434C308A" w14:textId="77777777" w:rsidR="00337FE1" w:rsidRDefault="00337FE1" w:rsidP="003F72E7">
        <w:pPr>
          <w:pStyle w:val="Footer"/>
          <w:framePr w:wrap="none" w:vAnchor="text" w:hAnchor="margin" w:xAlign="right" w:y="1"/>
          <w:rPr>
            <w:rStyle w:val="PageNumber"/>
          </w:rPr>
        </w:pPr>
        <w:r w:rsidRPr="00337FE1">
          <w:rPr>
            <w:rStyle w:val="PageNumber"/>
            <w:rFonts w:ascii="Montserrat Light" w:hAnsi="Montserrat Light"/>
            <w:color w:val="4195AC"/>
            <w:sz w:val="18"/>
            <w:szCs w:val="18"/>
          </w:rPr>
          <w:fldChar w:fldCharType="begin"/>
        </w:r>
        <w:r w:rsidRPr="00337FE1">
          <w:rPr>
            <w:rStyle w:val="PageNumber"/>
            <w:rFonts w:ascii="Montserrat Light" w:hAnsi="Montserrat Light"/>
            <w:color w:val="4195AC"/>
            <w:sz w:val="18"/>
            <w:szCs w:val="18"/>
          </w:rPr>
          <w:instrText xml:space="preserve"> PAGE </w:instrText>
        </w:r>
        <w:r w:rsidRPr="00337FE1">
          <w:rPr>
            <w:rStyle w:val="PageNumber"/>
            <w:rFonts w:ascii="Montserrat Light" w:hAnsi="Montserrat Light"/>
            <w:color w:val="4195AC"/>
            <w:sz w:val="18"/>
            <w:szCs w:val="18"/>
          </w:rPr>
          <w:fldChar w:fldCharType="separate"/>
        </w:r>
        <w:r w:rsidRPr="00337FE1">
          <w:rPr>
            <w:rStyle w:val="PageNumber"/>
            <w:rFonts w:ascii="Montserrat Light" w:hAnsi="Montserrat Light"/>
            <w:noProof/>
            <w:color w:val="4195AC"/>
            <w:sz w:val="18"/>
            <w:szCs w:val="18"/>
          </w:rPr>
          <w:t>1</w:t>
        </w:r>
        <w:r w:rsidRPr="00337FE1">
          <w:rPr>
            <w:rStyle w:val="PageNumber"/>
            <w:rFonts w:ascii="Montserrat Light" w:hAnsi="Montserrat Light"/>
            <w:color w:val="4195AC"/>
            <w:sz w:val="18"/>
            <w:szCs w:val="18"/>
          </w:rPr>
          <w:fldChar w:fldCharType="end"/>
        </w:r>
      </w:p>
    </w:sdtContent>
  </w:sdt>
  <w:p w14:paraId="5CEEEDDB" w14:textId="77777777" w:rsidR="007C32BE" w:rsidRPr="00337FE1" w:rsidRDefault="00337FE1" w:rsidP="00337FE1">
    <w:pPr>
      <w:pStyle w:val="Footer"/>
      <w:ind w:right="1420"/>
      <w:jc w:val="center"/>
      <w:rPr>
        <w:rFonts w:ascii="Montserrat Light" w:hAnsi="Montserrat Light"/>
        <w:color w:val="31849B" w:themeColor="accent5" w:themeShade="BF"/>
        <w:sz w:val="18"/>
        <w:szCs w:val="18"/>
      </w:rPr>
    </w:pPr>
    <w:r w:rsidRPr="00C17A5E">
      <w:rPr>
        <w:rFonts w:ascii="Montserrat ExtraLight" w:hAnsi="Montserrat ExtraLight"/>
        <w:noProof/>
        <w:sz w:val="18"/>
        <w:szCs w:val="18"/>
      </w:rPr>
      <w:drawing>
        <wp:anchor distT="0" distB="0" distL="114300" distR="114300" simplePos="0" relativeHeight="251658243" behindDoc="0" locked="0" layoutInCell="1" allowOverlap="1" wp14:anchorId="34E777CD" wp14:editId="2EEBC3F2">
          <wp:simplePos x="0" y="0"/>
          <wp:positionH relativeFrom="column">
            <wp:posOffset>-20174</wp:posOffset>
          </wp:positionH>
          <wp:positionV relativeFrom="page">
            <wp:posOffset>9828782</wp:posOffset>
          </wp:positionV>
          <wp:extent cx="350883" cy="312972"/>
          <wp:effectExtent l="0" t="0" r="5080" b="5080"/>
          <wp:wrapSquare wrapText="bothSides"/>
          <wp:docPr id="16" name="Picture 1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ogo c.png"/>
                  <pic:cNvPicPr/>
                </pic:nvPicPr>
                <pic:blipFill>
                  <a:blip r:embed="rId1"/>
                  <a:stretch>
                    <a:fillRect/>
                  </a:stretch>
                </pic:blipFill>
                <pic:spPr>
                  <a:xfrm>
                    <a:off x="0" y="0"/>
                    <a:ext cx="350883" cy="312972"/>
                  </a:xfrm>
                  <a:prstGeom prst="rect">
                    <a:avLst/>
                  </a:prstGeom>
                </pic:spPr>
              </pic:pic>
            </a:graphicData>
          </a:graphic>
          <wp14:sizeRelH relativeFrom="page">
            <wp14:pctWidth>0</wp14:pctWidth>
          </wp14:sizeRelH>
          <wp14:sizeRelV relativeFrom="page">
            <wp14:pctHeight>0</wp14:pctHeight>
          </wp14:sizeRelV>
        </wp:anchor>
      </w:drawing>
    </w:r>
    <w:r w:rsidRPr="00C17A5E">
      <w:rPr>
        <w:rFonts w:ascii="Montserrat ExtraLight" w:hAnsi="Montserrat ExtraLight"/>
        <w:color w:val="31849B" w:themeColor="accent5" w:themeShade="BF"/>
        <w:sz w:val="18"/>
        <w:szCs w:val="18"/>
      </w:rPr>
      <w:t>© 9Ways Digital Media Ltd 202</w:t>
    </w:r>
    <w:r w:rsidR="00C17A5E" w:rsidRPr="00C17A5E">
      <w:rPr>
        <w:rFonts w:ascii="Montserrat ExtraLight" w:hAnsi="Montserrat ExtraLight"/>
        <w:color w:val="31849B" w:themeColor="accent5" w:themeShade="BF"/>
        <w:sz w:val="18"/>
        <w:szCs w:val="18"/>
      </w:rPr>
      <w:t>1</w:t>
    </w:r>
    <w:r w:rsidRPr="00337FE1">
      <w:rPr>
        <w:rFonts w:ascii="Montserrat Light" w:hAnsi="Montserrat Light"/>
        <w:color w:val="31849B" w:themeColor="accent5" w:themeShade="BF"/>
        <w:sz w:val="18"/>
        <w:szCs w:val="18"/>
      </w:rPr>
      <w:ptab w:relativeTo="margin" w:alignment="center" w:leader="none"/>
    </w:r>
    <w:r w:rsidRPr="00337FE1">
      <w:rPr>
        <w:rFonts w:ascii="Montserrat Light" w:hAnsi="Montserrat Light"/>
        <w:color w:val="31849B" w:themeColor="accent5" w:themeShade="BF"/>
        <w:sz w:val="18"/>
        <w:szCs w:val="18"/>
      </w:rP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D3D23" w14:textId="77777777" w:rsidR="009E3EA8" w:rsidRDefault="009E3EA8">
    <w:pPr>
      <w:pStyle w:val="Footer"/>
    </w:pPr>
    <w:r>
      <w:rPr>
        <w:noProof/>
        <w:sz w:val="144"/>
      </w:rPr>
      <mc:AlternateContent>
        <mc:Choice Requires="wps">
          <w:drawing>
            <wp:anchor distT="0" distB="0" distL="114300" distR="114300" simplePos="0" relativeHeight="251658242" behindDoc="0" locked="0" layoutInCell="1" allowOverlap="1" wp14:anchorId="25C8F7E7" wp14:editId="29DB1C5B">
              <wp:simplePos x="0" y="0"/>
              <wp:positionH relativeFrom="column">
                <wp:posOffset>979170</wp:posOffset>
              </wp:positionH>
              <wp:positionV relativeFrom="paragraph">
                <wp:posOffset>44450</wp:posOffset>
              </wp:positionV>
              <wp:extent cx="4201160" cy="325120"/>
              <wp:effectExtent l="0" t="0" r="0" b="5080"/>
              <wp:wrapSquare wrapText="bothSides"/>
              <wp:docPr id="10" name="Text Box 10"/>
              <wp:cNvGraphicFramePr/>
              <a:graphic xmlns:a="http://schemas.openxmlformats.org/drawingml/2006/main">
                <a:graphicData uri="http://schemas.microsoft.com/office/word/2010/wordprocessingShape">
                  <wps:wsp>
                    <wps:cNvSpPr txBox="1"/>
                    <wps:spPr>
                      <a:xfrm>
                        <a:off x="0" y="0"/>
                        <a:ext cx="4201160" cy="3251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0D5E67D" w14:textId="77777777" w:rsidR="009E3EA8" w:rsidRPr="006B2197" w:rsidRDefault="009E3EA8" w:rsidP="00BC4020">
                          <w:pPr>
                            <w:rPr>
                              <w:rFonts w:ascii="Montserrat-Regular" w:hAnsi="Montserrat-Regular"/>
                              <w:color w:val="31849B" w:themeColor="accent5" w:themeShade="BF"/>
                              <w:sz w:val="16"/>
                              <w:szCs w:val="16"/>
                            </w:rPr>
                          </w:pPr>
                          <w:r w:rsidRPr="006B2197">
                            <w:rPr>
                              <w:rFonts w:ascii="Montserrat-Regular" w:hAnsi="Montserrat-Regular"/>
                              <w:color w:val="31849B" w:themeColor="accent5" w:themeShade="BF"/>
                              <w:sz w:val="16"/>
                              <w:szCs w:val="16"/>
                            </w:rPr>
                            <w:t>© 9Ways Digital Media Ltd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a14="http://schemas.microsoft.com/office/mac/drawingml/2011/main" xmlns:a="http://schemas.openxmlformats.org/drawingml/2006/main">
          <w:pict w14:anchorId="0BD12B26">
            <v:shapetype id="_x0000_t202" coordsize="21600,21600" o:spt="202" path="m,l,21600r21600,l21600,xe" w14:anchorId="54077125">
              <v:stroke joinstyle="miter"/>
              <v:path gradientshapeok="t" o:connecttype="rect"/>
            </v:shapetype>
            <v:shape id="Text Box 10" style="position:absolute;margin-left:77.1pt;margin-top:3.5pt;width:330.8pt;height:25.6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">
              <v:textbox>
                <w:txbxContent>
                  <w:p w:rsidRPr="006B2197" w:rsidR="009E3EA8" w:rsidP="00BC4020" w:rsidRDefault="009E3EA8" w14:paraId="1772698D" w14:textId="77777777">
                    <w:pPr>
                      <w:rPr>
                        <w:rFonts w:ascii="Montserrat-Regular" w:hAnsi="Montserrat-Regular"/>
                        <w:color w:val="31849B" w:themeColor="accent5" w:themeShade="BF"/>
                        <w:sz w:val="16"/>
                        <w:szCs w:val="16"/>
                      </w:rPr>
                    </w:pPr>
                    <w:r w:rsidRPr="006B2197">
                      <w:rPr>
                        <w:rFonts w:ascii="Montserrat-Regular" w:hAnsi="Montserrat-Regular"/>
                        <w:color w:val="31849B" w:themeColor="accent5" w:themeShade="BF"/>
                        <w:sz w:val="16"/>
                        <w:szCs w:val="16"/>
                      </w:rPr>
                      <w:t>© 9Ways Digital Media Ltd 2020</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39B4A7" w14:textId="77777777" w:rsidR="00771D60" w:rsidRDefault="00771D60" w:rsidP="00E3580A">
      <w:r>
        <w:separator/>
      </w:r>
    </w:p>
  </w:footnote>
  <w:footnote w:type="continuationSeparator" w:id="0">
    <w:p w14:paraId="12D0F25C" w14:textId="77777777" w:rsidR="00771D60" w:rsidRDefault="00771D60" w:rsidP="00E3580A">
      <w:r>
        <w:continuationSeparator/>
      </w:r>
    </w:p>
  </w:footnote>
  <w:footnote w:type="continuationNotice" w:id="1">
    <w:p w14:paraId="7BBFD6C3" w14:textId="77777777" w:rsidR="00771D60" w:rsidRDefault="00771D6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FE67E" w14:textId="77777777" w:rsidR="007C32BE" w:rsidRDefault="006C3647">
    <w:pPr>
      <w:pStyle w:val="Header"/>
    </w:pPr>
    <w:r>
      <w:rPr>
        <w:rFonts w:ascii="Montserrat-Regular" w:hAnsi="Montserrat-Regular"/>
        <w:noProof/>
        <w:color w:val="31849B" w:themeColor="accent5" w:themeShade="BF"/>
        <w:sz w:val="16"/>
        <w:szCs w:val="16"/>
      </w:rPr>
      <w:drawing>
        <wp:anchor distT="0" distB="0" distL="114300" distR="114300" simplePos="0" relativeHeight="251658244" behindDoc="1" locked="0" layoutInCell="1" allowOverlap="1" wp14:anchorId="7B05FA06" wp14:editId="2F55A49A">
          <wp:simplePos x="0" y="0"/>
          <wp:positionH relativeFrom="column">
            <wp:posOffset>4038600</wp:posOffset>
          </wp:positionH>
          <wp:positionV relativeFrom="paragraph">
            <wp:posOffset>4728210</wp:posOffset>
          </wp:positionV>
          <wp:extent cx="2529804" cy="8485200"/>
          <wp:effectExtent l="0" t="6032" r="4762" b="4763"/>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 teal triangle.png"/>
                  <pic:cNvPicPr/>
                </pic:nvPicPr>
                <pic:blipFill rotWithShape="1">
                  <a:blip r:embed="rId1">
                    <a:extLst>
                      <a:ext uri="{28A0092B-C50C-407E-A947-70E740481C1C}">
                        <a14:useLocalDpi xmlns:a14="http://schemas.microsoft.com/office/drawing/2010/main" val="0"/>
                      </a:ext>
                    </a:extLst>
                  </a:blip>
                  <a:srcRect l="55903" t="546" b="1"/>
                  <a:stretch/>
                </pic:blipFill>
                <pic:spPr bwMode="auto">
                  <a:xfrm rot="16200000">
                    <a:off x="0" y="0"/>
                    <a:ext cx="2529804" cy="84852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a14="http://schemas.microsoft.com/office/mac/drawingml/2011/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a14="http://schemas.microsoft.com/office/drawing/2010/main"/>
                    </a:ext>
                  </a:extLst>
                </pic:spPr>
              </pic:pic>
            </a:graphicData>
          </a:graphic>
          <wp14:sizeRelH relativeFrom="page">
            <wp14:pctWidth>0</wp14:pctWidth>
          </wp14:sizeRelH>
          <wp14:sizeRelV relativeFrom="page">
            <wp14:pctHeight>0</wp14:pctHeight>
          </wp14:sizeRelV>
        </wp:anchor>
      </w:drawing>
    </w:r>
    <w:r w:rsidR="007C32BE" w:rsidRPr="00FF743D">
      <w:rPr>
        <w:rFonts w:ascii="Ubuntu Titling"/>
        <w:b/>
        <w:noProof/>
        <w:sz w:val="16"/>
      </w:rPr>
      <mc:AlternateContent>
        <mc:Choice Requires="wps">
          <w:drawing>
            <wp:anchor distT="0" distB="0" distL="114300" distR="114300" simplePos="0" relativeHeight="251658240" behindDoc="0" locked="0" layoutInCell="1" allowOverlap="1" wp14:anchorId="03987B7F" wp14:editId="0BC6588F">
              <wp:simplePos x="0" y="0"/>
              <wp:positionH relativeFrom="column">
                <wp:posOffset>6662420</wp:posOffset>
              </wp:positionH>
              <wp:positionV relativeFrom="paragraph">
                <wp:posOffset>-457200</wp:posOffset>
              </wp:positionV>
              <wp:extent cx="899795" cy="914400"/>
              <wp:effectExtent l="0" t="0" r="0" b="0"/>
              <wp:wrapThrough wrapText="bothSides">
                <wp:wrapPolygon edited="0">
                  <wp:start x="0" y="0"/>
                  <wp:lineTo x="0" y="13200"/>
                  <wp:lineTo x="6097" y="19200"/>
                  <wp:lineTo x="10366" y="21000"/>
                  <wp:lineTo x="20731" y="21000"/>
                  <wp:lineTo x="20731" y="0"/>
                  <wp:lineTo x="0" y="0"/>
                </wp:wrapPolygon>
              </wp:wrapThrough>
              <wp:docPr id="3" name="Freeform: Shape 10"/>
              <wp:cNvGraphicFramePr/>
              <a:graphic xmlns:a="http://schemas.openxmlformats.org/drawingml/2006/main">
                <a:graphicData uri="http://schemas.microsoft.com/office/word/2010/wordprocessingShape">
                  <wps:wsp>
                    <wps:cNvSpPr/>
                    <wps:spPr>
                      <a:xfrm>
                        <a:off x="0" y="0"/>
                        <a:ext cx="899795" cy="914400"/>
                      </a:xfrm>
                      <a:custGeom>
                        <a:avLst/>
                        <a:gdLst>
                          <a:gd name="connsiteX0" fmla="*/ 45830 w 899887"/>
                          <a:gd name="connsiteY0" fmla="*/ 0 h 914400"/>
                          <a:gd name="connsiteX1" fmla="*/ 899887 w 899887"/>
                          <a:gd name="connsiteY1" fmla="*/ 0 h 914400"/>
                          <a:gd name="connsiteX2" fmla="*/ 899887 w 899887"/>
                          <a:gd name="connsiteY2" fmla="*/ 873075 h 914400"/>
                          <a:gd name="connsiteX3" fmla="*/ 810933 w 899887"/>
                          <a:gd name="connsiteY3" fmla="*/ 900688 h 914400"/>
                          <a:gd name="connsiteX4" fmla="*/ 674914 w 899887"/>
                          <a:gd name="connsiteY4" fmla="*/ 914400 h 914400"/>
                          <a:gd name="connsiteX5" fmla="*/ 0 w 899887"/>
                          <a:gd name="connsiteY5" fmla="*/ 239486 h 914400"/>
                          <a:gd name="connsiteX6" fmla="*/ 13712 w 899887"/>
                          <a:gd name="connsiteY6" fmla="*/ 103467 h 91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99887" h="914400">
                            <a:moveTo>
                              <a:pt x="45830" y="0"/>
                            </a:moveTo>
                            <a:lnTo>
                              <a:pt x="899887" y="0"/>
                            </a:lnTo>
                            <a:lnTo>
                              <a:pt x="899887" y="873075"/>
                            </a:lnTo>
                            <a:lnTo>
                              <a:pt x="810933" y="900688"/>
                            </a:lnTo>
                            <a:cubicBezTo>
                              <a:pt x="766997" y="909679"/>
                              <a:pt x="721507" y="914400"/>
                              <a:pt x="674914" y="914400"/>
                            </a:cubicBezTo>
                            <a:cubicBezTo>
                              <a:pt x="302169" y="914400"/>
                              <a:pt x="0" y="612231"/>
                              <a:pt x="0" y="239486"/>
                            </a:cubicBezTo>
                            <a:cubicBezTo>
                              <a:pt x="0" y="192893"/>
                              <a:pt x="4721" y="147403"/>
                              <a:pt x="13712" y="103467"/>
                            </a:cubicBezTo>
                            <a:close/>
                          </a:path>
                        </a:pathLst>
                      </a:custGeom>
                      <a:gradFill flip="none" rotWithShape="1">
                        <a:gsLst>
                          <a:gs pos="23000">
                            <a:schemeClr val="accent1"/>
                          </a:gs>
                          <a:gs pos="93000">
                            <a:schemeClr val="accent5"/>
                          </a:gs>
                        </a:gsLst>
                        <a:lin ang="189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ma14="http://schemas.microsoft.com/office/mac/drawingml/2011/main" xmlns:a14="http://schemas.microsoft.com/office/drawing/2010/main" xmlns:pic="http://schemas.openxmlformats.org/drawingml/2006/picture" xmlns:a="http://schemas.openxmlformats.org/drawingml/2006/main">
          <w:pict w14:anchorId="317E4F9F">
            <v:shape id="Freeform: Shape 10" style="position:absolute;margin-left:524.6pt;margin-top:-36pt;width:70.85pt;height:1in;z-index:251658240;visibility:visible;mso-wrap-style:square;mso-wrap-distance-left:9pt;mso-wrap-distance-top:0;mso-wrap-distance-right:9pt;mso-wrap-distance-bottom:0;mso-position-horizontal:absolute;mso-position-horizontal-relative:text;mso-position-vertical:absolute;mso-position-vertical-relative:text;v-text-anchor:middle" coordsize="899887,914400" o:spid="_x0000_s1026" fillcolor="#4f81bd [3204]" stroked="f" strokeweight="2pt" path="m45830,l899887,r,873075l810933,900688v-43936,8991,-89426,13712,-136019,13712c302169,914400,,612231,,239486,,192893,4721,147403,13712,103467l4583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" w14:anchorId="06C2B873">
              <v:fill type="gradient" color2="#4bacc6 [3208]" colors="0 #4f81bd;15073f #4f81bd" angle="135" focus="100%" rotate="t"/>
              <v:path arrowok="t" o:connecttype="custom" o:connectlocs="45825,0;899795,0;899795,873075;810850,900688;674845,914400;0,239486;13711,103467" o:connectangles="0,0,0,0,0,0,0"/>
              <w10:wrap type="through"/>
            </v:shape>
          </w:pict>
        </mc:Fallback>
      </mc:AlternateContent>
    </w:r>
    <w:r w:rsidR="007C32BE" w:rsidRPr="00FF743D">
      <w:rPr>
        <w:rFonts w:ascii="Ubuntu Titling"/>
        <w:b/>
        <w:noProof/>
        <w:sz w:val="16"/>
      </w:rPr>
      <mc:AlternateContent>
        <mc:Choice Requires="wps">
          <w:drawing>
            <wp:anchor distT="0" distB="0" distL="114300" distR="114300" simplePos="0" relativeHeight="251658241" behindDoc="0" locked="0" layoutInCell="1" allowOverlap="1" wp14:anchorId="534019E0" wp14:editId="5D2D7B7E">
              <wp:simplePos x="0" y="0"/>
              <wp:positionH relativeFrom="column">
                <wp:posOffset>6358255</wp:posOffset>
              </wp:positionH>
              <wp:positionV relativeFrom="paragraph">
                <wp:posOffset>-457200</wp:posOffset>
              </wp:positionV>
              <wp:extent cx="1203960" cy="1210945"/>
              <wp:effectExtent l="0" t="0" r="0" b="8255"/>
              <wp:wrapThrough wrapText="bothSides">
                <wp:wrapPolygon edited="0">
                  <wp:start x="0" y="0"/>
                  <wp:lineTo x="0" y="9514"/>
                  <wp:lineTo x="2278" y="14498"/>
                  <wp:lineTo x="2278" y="15857"/>
                  <wp:lineTo x="10481" y="21294"/>
                  <wp:lineTo x="12304" y="21294"/>
                  <wp:lineTo x="20962" y="21294"/>
                  <wp:lineTo x="20962" y="17670"/>
                  <wp:lineTo x="8203" y="14498"/>
                  <wp:lineTo x="4101" y="7249"/>
                  <wp:lineTo x="4557" y="0"/>
                  <wp:lineTo x="0" y="0"/>
                </wp:wrapPolygon>
              </wp:wrapThrough>
              <wp:docPr id="4" name="Freeform: Shape 21"/>
              <wp:cNvGraphicFramePr/>
              <a:graphic xmlns:a="http://schemas.openxmlformats.org/drawingml/2006/main">
                <a:graphicData uri="http://schemas.microsoft.com/office/word/2010/wordprocessingShape">
                  <wps:wsp>
                    <wps:cNvSpPr/>
                    <wps:spPr>
                      <a:xfrm>
                        <a:off x="0" y="0"/>
                        <a:ext cx="1203960" cy="1210945"/>
                      </a:xfrm>
                      <a:custGeom>
                        <a:avLst/>
                        <a:gdLst>
                          <a:gd name="connsiteX0" fmla="*/ 28721 w 1204506"/>
                          <a:gd name="connsiteY0" fmla="*/ 0 h 1211523"/>
                          <a:gd name="connsiteX1" fmla="*/ 206928 w 1204506"/>
                          <a:gd name="connsiteY1" fmla="*/ 0 h 1211523"/>
                          <a:gd name="connsiteX2" fmla="*/ 185699 w 1204506"/>
                          <a:gd name="connsiteY2" fmla="*/ 68390 h 1211523"/>
                          <a:gd name="connsiteX3" fmla="*/ 169231 w 1204506"/>
                          <a:gd name="connsiteY3" fmla="*/ 231744 h 1211523"/>
                          <a:gd name="connsiteX4" fmla="*/ 979779 w 1204506"/>
                          <a:gd name="connsiteY4" fmla="*/ 1042293 h 1211523"/>
                          <a:gd name="connsiteX5" fmla="*/ 1143133 w 1204506"/>
                          <a:gd name="connsiteY5" fmla="*/ 1025825 h 1211523"/>
                          <a:gd name="connsiteX6" fmla="*/ 1204506 w 1204506"/>
                          <a:gd name="connsiteY6" fmla="*/ 1010044 h 1211523"/>
                          <a:gd name="connsiteX7" fmla="*/ 1204506 w 1204506"/>
                          <a:gd name="connsiteY7" fmla="*/ 1184606 h 1211523"/>
                          <a:gd name="connsiteX8" fmla="*/ 1177239 w 1204506"/>
                          <a:gd name="connsiteY8" fmla="*/ 1191617 h 1211523"/>
                          <a:gd name="connsiteX9" fmla="*/ 979779 w 1204506"/>
                          <a:gd name="connsiteY9" fmla="*/ 1211523 h 1211523"/>
                          <a:gd name="connsiteX10" fmla="*/ 0 w 1204506"/>
                          <a:gd name="connsiteY10" fmla="*/ 231744 h 1211523"/>
                          <a:gd name="connsiteX11" fmla="*/ 19906 w 1204506"/>
                          <a:gd name="connsiteY11" fmla="*/ 34284 h 12115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204506" h="1211523">
                            <a:moveTo>
                              <a:pt x="28721" y="0"/>
                            </a:moveTo>
                            <a:lnTo>
                              <a:pt x="206928" y="0"/>
                            </a:lnTo>
                            <a:lnTo>
                              <a:pt x="185699" y="68390"/>
                            </a:lnTo>
                            <a:cubicBezTo>
                              <a:pt x="174901" y="121155"/>
                              <a:pt x="169231" y="175787"/>
                              <a:pt x="169231" y="231744"/>
                            </a:cubicBezTo>
                            <a:cubicBezTo>
                              <a:pt x="169231" y="679397"/>
                              <a:pt x="532126" y="1042293"/>
                              <a:pt x="979779" y="1042293"/>
                            </a:cubicBezTo>
                            <a:cubicBezTo>
                              <a:pt x="1035736" y="1042293"/>
                              <a:pt x="1090368" y="1036622"/>
                              <a:pt x="1143133" y="1025825"/>
                            </a:cubicBezTo>
                            <a:lnTo>
                              <a:pt x="1204506" y="1010044"/>
                            </a:lnTo>
                            <a:lnTo>
                              <a:pt x="1204506" y="1184606"/>
                            </a:lnTo>
                            <a:lnTo>
                              <a:pt x="1177239" y="1191617"/>
                            </a:lnTo>
                            <a:cubicBezTo>
                              <a:pt x="1113457" y="1204669"/>
                              <a:pt x="1047419" y="1211523"/>
                              <a:pt x="979779" y="1211523"/>
                            </a:cubicBezTo>
                            <a:cubicBezTo>
                              <a:pt x="438662" y="1211523"/>
                              <a:pt x="0" y="772861"/>
                              <a:pt x="0" y="231744"/>
                            </a:cubicBezTo>
                            <a:cubicBezTo>
                              <a:pt x="0" y="164104"/>
                              <a:pt x="6854" y="98066"/>
                              <a:pt x="19906" y="34284"/>
                            </a:cubicBezTo>
                            <a:close/>
                          </a:path>
                        </a:pathLst>
                      </a:custGeom>
                      <a:solidFill>
                        <a:schemeClr val="bg1">
                          <a:lumMod val="95000"/>
                          <a:alpha val="7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ma14="http://schemas.microsoft.com/office/mac/drawingml/2011/main" xmlns:a14="http://schemas.microsoft.com/office/drawing/2010/main" xmlns:pic="http://schemas.openxmlformats.org/drawingml/2006/picture" xmlns:a="http://schemas.openxmlformats.org/drawingml/2006/main">
          <w:pict w14:anchorId="27F6A02E">
            <v:shape id="Freeform: Shape 21" style="position:absolute;margin-left:500.65pt;margin-top:-36pt;width:94.8pt;height:95.35pt;z-index:251658241;visibility:visible;mso-wrap-style:square;mso-wrap-distance-left:9pt;mso-wrap-distance-top:0;mso-wrap-distance-right:9pt;mso-wrap-distance-bottom:0;mso-position-horizontal:absolute;mso-position-horizontal-relative:text;mso-position-vertical:absolute;mso-position-vertical-relative:text;v-text-anchor:middle" coordsize="1204506,1211523" o:spid="_x0000_s1026" fillcolor="#f2f2f2 [3052]" stroked="f" strokeweight="2pt" path="m28721,l206928,,185699,68390v-10798,52765,-16468,107397,-16468,163354c169231,679397,532126,1042293,979779,1042293v55957,,110589,-5671,163354,-16468l1204506,1010044r,174562l1177239,1191617v-63782,13052,-129820,19906,-197460,19906c438662,1211523,,772861,,231744,,164104,6854,98066,19906,34284l2872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" w14:anchorId="6146E47A">
              <v:fill opacity="50372f"/>
              <v:path arrowok="t" o:connecttype="custom" o:connectlocs="28708,0;206834,0;185615,68357;169154,231633;979335,1041796;1142615,1025336;1203960,1009562;1203960,1184041;1176705,1191048;979335,1210945;0,231633;19897,34268" o:connectangles="0,0,0,0,0,0,0,0,0,0,0,0"/>
              <w10:wrap type="through"/>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D1C1E"/>
    <w:multiLevelType w:val="hybridMultilevel"/>
    <w:tmpl w:val="B7C0B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1C50D2"/>
    <w:multiLevelType w:val="hybridMultilevel"/>
    <w:tmpl w:val="C096E04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73161B"/>
    <w:multiLevelType w:val="hybridMultilevel"/>
    <w:tmpl w:val="CE088472"/>
    <w:lvl w:ilvl="0" w:tplc="FF200E60">
      <w:start w:val="1"/>
      <w:numFmt w:val="bullet"/>
      <w:lvlText w:val="-"/>
      <w:lvlJc w:val="left"/>
      <w:pPr>
        <w:ind w:left="1440" w:hanging="360"/>
      </w:pPr>
      <w:rPr>
        <w:rFonts w:ascii="Montserrat SemiBold" w:eastAsia="Times New Roman" w:hAnsi="Montserrat SemiBold"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1A3048DC"/>
    <w:multiLevelType w:val="hybridMultilevel"/>
    <w:tmpl w:val="A4643D5E"/>
    <w:lvl w:ilvl="0" w:tplc="2752D6A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2F079F"/>
    <w:multiLevelType w:val="hybridMultilevel"/>
    <w:tmpl w:val="E3F6F3F8"/>
    <w:lvl w:ilvl="0" w:tplc="9FCCE00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E362FBC"/>
    <w:multiLevelType w:val="hybridMultilevel"/>
    <w:tmpl w:val="E534B020"/>
    <w:lvl w:ilvl="0" w:tplc="08090017">
      <w:start w:val="1"/>
      <w:numFmt w:val="lowerLetter"/>
      <w:lvlText w:val="%1)"/>
      <w:lvlJc w:val="left"/>
      <w:pPr>
        <w:ind w:left="775" w:hanging="360"/>
      </w:pPr>
    </w:lvl>
    <w:lvl w:ilvl="1" w:tplc="08090019">
      <w:start w:val="1"/>
      <w:numFmt w:val="lowerLetter"/>
      <w:lvlText w:val="%2."/>
      <w:lvlJc w:val="left"/>
      <w:pPr>
        <w:ind w:left="1495" w:hanging="360"/>
      </w:pPr>
    </w:lvl>
    <w:lvl w:ilvl="2" w:tplc="0809001B" w:tentative="1">
      <w:start w:val="1"/>
      <w:numFmt w:val="lowerRoman"/>
      <w:lvlText w:val="%3."/>
      <w:lvlJc w:val="right"/>
      <w:pPr>
        <w:ind w:left="2215" w:hanging="180"/>
      </w:pPr>
    </w:lvl>
    <w:lvl w:ilvl="3" w:tplc="0809000F" w:tentative="1">
      <w:start w:val="1"/>
      <w:numFmt w:val="decimal"/>
      <w:lvlText w:val="%4."/>
      <w:lvlJc w:val="left"/>
      <w:pPr>
        <w:ind w:left="2935" w:hanging="360"/>
      </w:pPr>
    </w:lvl>
    <w:lvl w:ilvl="4" w:tplc="08090019" w:tentative="1">
      <w:start w:val="1"/>
      <w:numFmt w:val="lowerLetter"/>
      <w:lvlText w:val="%5."/>
      <w:lvlJc w:val="left"/>
      <w:pPr>
        <w:ind w:left="3655" w:hanging="360"/>
      </w:pPr>
    </w:lvl>
    <w:lvl w:ilvl="5" w:tplc="0809001B" w:tentative="1">
      <w:start w:val="1"/>
      <w:numFmt w:val="lowerRoman"/>
      <w:lvlText w:val="%6."/>
      <w:lvlJc w:val="right"/>
      <w:pPr>
        <w:ind w:left="4375" w:hanging="180"/>
      </w:pPr>
    </w:lvl>
    <w:lvl w:ilvl="6" w:tplc="0809000F" w:tentative="1">
      <w:start w:val="1"/>
      <w:numFmt w:val="decimal"/>
      <w:lvlText w:val="%7."/>
      <w:lvlJc w:val="left"/>
      <w:pPr>
        <w:ind w:left="5095" w:hanging="360"/>
      </w:pPr>
    </w:lvl>
    <w:lvl w:ilvl="7" w:tplc="08090019" w:tentative="1">
      <w:start w:val="1"/>
      <w:numFmt w:val="lowerLetter"/>
      <w:lvlText w:val="%8."/>
      <w:lvlJc w:val="left"/>
      <w:pPr>
        <w:ind w:left="5815" w:hanging="360"/>
      </w:pPr>
    </w:lvl>
    <w:lvl w:ilvl="8" w:tplc="0809001B" w:tentative="1">
      <w:start w:val="1"/>
      <w:numFmt w:val="lowerRoman"/>
      <w:lvlText w:val="%9."/>
      <w:lvlJc w:val="right"/>
      <w:pPr>
        <w:ind w:left="6535" w:hanging="180"/>
      </w:pPr>
    </w:lvl>
  </w:abstractNum>
  <w:abstractNum w:abstractNumId="6" w15:restartNumberingAfterBreak="0">
    <w:nsid w:val="1EC81B7D"/>
    <w:multiLevelType w:val="hybridMultilevel"/>
    <w:tmpl w:val="2FCE5BB6"/>
    <w:lvl w:ilvl="0" w:tplc="08090005">
      <w:start w:val="1"/>
      <w:numFmt w:val="bullet"/>
      <w:lvlText w:val=""/>
      <w:lvlJc w:val="left"/>
      <w:pPr>
        <w:ind w:left="1571" w:hanging="360"/>
      </w:pPr>
      <w:rPr>
        <w:rFonts w:ascii="Wingdings" w:hAnsi="Wingdings" w:cs="Wingdings"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7" w15:restartNumberingAfterBreak="0">
    <w:nsid w:val="1F8D0D91"/>
    <w:multiLevelType w:val="hybridMultilevel"/>
    <w:tmpl w:val="35349B1C"/>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5404B47"/>
    <w:multiLevelType w:val="hybridMultilevel"/>
    <w:tmpl w:val="2C1ED28A"/>
    <w:lvl w:ilvl="0" w:tplc="6BCCFEAA">
      <w:numFmt w:val="bullet"/>
      <w:lvlText w:val="«"/>
      <w:lvlJc w:val="left"/>
      <w:pPr>
        <w:ind w:left="720" w:hanging="360"/>
      </w:pPr>
      <w:rPr>
        <w:rFonts w:ascii="Wingdings" w:hAnsi="Wingdings" w:cs="Wingdings" w:hint="default"/>
        <w:color w:val="4195AC"/>
        <w:w w:val="94"/>
        <w:sz w:val="19"/>
        <w:szCs w:val="19"/>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281A16DF"/>
    <w:multiLevelType w:val="hybridMultilevel"/>
    <w:tmpl w:val="1BA619F4"/>
    <w:lvl w:ilvl="0" w:tplc="E43C519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B883032"/>
    <w:multiLevelType w:val="hybridMultilevel"/>
    <w:tmpl w:val="67FEFE62"/>
    <w:lvl w:ilvl="0" w:tplc="0809000F">
      <w:start w:val="1"/>
      <w:numFmt w:val="decimal"/>
      <w:lvlText w:val="%1."/>
      <w:lvlJc w:val="lef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1" w15:restartNumberingAfterBreak="0">
    <w:nsid w:val="2C253DED"/>
    <w:multiLevelType w:val="hybridMultilevel"/>
    <w:tmpl w:val="DEE69AF6"/>
    <w:lvl w:ilvl="0" w:tplc="A9BE8774">
      <w:numFmt w:val="bullet"/>
      <w:lvlText w:val="§"/>
      <w:lvlJc w:val="left"/>
      <w:pPr>
        <w:ind w:left="720" w:hanging="360"/>
      </w:pPr>
      <w:rPr>
        <w:rFonts w:ascii="Wingdings" w:hAnsi="Wingdings" w:cs="Wingdings" w:hint="default"/>
        <w:color w:val="4195AC"/>
        <w:w w:val="94"/>
        <w:sz w:val="19"/>
        <w:szCs w:val="19"/>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5F11E4A"/>
    <w:multiLevelType w:val="hybridMultilevel"/>
    <w:tmpl w:val="484056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DBA4E7D"/>
    <w:multiLevelType w:val="hybridMultilevel"/>
    <w:tmpl w:val="AA04E53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E8A6B19"/>
    <w:multiLevelType w:val="hybridMultilevel"/>
    <w:tmpl w:val="C088B8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4CA4EE0"/>
    <w:multiLevelType w:val="hybridMultilevel"/>
    <w:tmpl w:val="69CAC5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F262CC7"/>
    <w:multiLevelType w:val="hybridMultilevel"/>
    <w:tmpl w:val="2BFCDE4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1794AF1"/>
    <w:multiLevelType w:val="hybridMultilevel"/>
    <w:tmpl w:val="8410D8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5B6610D"/>
    <w:multiLevelType w:val="hybridMultilevel"/>
    <w:tmpl w:val="FA16A15A"/>
    <w:lvl w:ilvl="0" w:tplc="A9BE8774">
      <w:numFmt w:val="bullet"/>
      <w:lvlText w:val="§"/>
      <w:lvlJc w:val="left"/>
      <w:pPr>
        <w:ind w:left="720" w:hanging="360"/>
      </w:pPr>
      <w:rPr>
        <w:rFonts w:ascii="Wingdings" w:hAnsi="Wingdings" w:cs="Wingdings" w:hint="default"/>
        <w:color w:val="4195AC"/>
        <w:w w:val="94"/>
        <w:sz w:val="19"/>
        <w:szCs w:val="19"/>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66B04EB"/>
    <w:multiLevelType w:val="hybridMultilevel"/>
    <w:tmpl w:val="0F8E0A3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7757C82"/>
    <w:multiLevelType w:val="hybridMultilevel"/>
    <w:tmpl w:val="D7DEED10"/>
    <w:lvl w:ilvl="0" w:tplc="A9BE8774">
      <w:numFmt w:val="bullet"/>
      <w:lvlText w:val="§"/>
      <w:lvlJc w:val="left"/>
      <w:pPr>
        <w:ind w:left="1080" w:hanging="360"/>
      </w:pPr>
      <w:rPr>
        <w:rFonts w:ascii="Wingdings" w:hAnsi="Wingdings" w:cs="Wingdings" w:hint="default"/>
        <w:color w:val="4195AC"/>
        <w:w w:val="94"/>
        <w:sz w:val="19"/>
        <w:szCs w:val="19"/>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5D8804CF"/>
    <w:multiLevelType w:val="hybridMultilevel"/>
    <w:tmpl w:val="649E9E86"/>
    <w:lvl w:ilvl="0" w:tplc="B50C0C8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0B96978"/>
    <w:multiLevelType w:val="hybridMultilevel"/>
    <w:tmpl w:val="387078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5E964F8"/>
    <w:multiLevelType w:val="hybridMultilevel"/>
    <w:tmpl w:val="9306DD20"/>
    <w:lvl w:ilvl="0" w:tplc="A9BE8774">
      <w:numFmt w:val="bullet"/>
      <w:lvlText w:val="§"/>
      <w:lvlJc w:val="left"/>
      <w:pPr>
        <w:ind w:left="720" w:hanging="360"/>
      </w:pPr>
      <w:rPr>
        <w:rFonts w:ascii="Wingdings" w:hAnsi="Wingdings" w:cs="Wingdings" w:hint="default"/>
        <w:color w:val="4195AC"/>
        <w:w w:val="94"/>
        <w:sz w:val="19"/>
        <w:szCs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D48404F"/>
    <w:multiLevelType w:val="hybridMultilevel"/>
    <w:tmpl w:val="3BB4BB94"/>
    <w:lvl w:ilvl="0" w:tplc="D46CCC0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DBF120E"/>
    <w:multiLevelType w:val="hybridMultilevel"/>
    <w:tmpl w:val="A5624880"/>
    <w:lvl w:ilvl="0" w:tplc="A9BE8774">
      <w:numFmt w:val="bullet"/>
      <w:lvlText w:val="§"/>
      <w:lvlJc w:val="left"/>
      <w:pPr>
        <w:ind w:left="720" w:hanging="360"/>
      </w:pPr>
      <w:rPr>
        <w:rFonts w:ascii="Wingdings" w:hAnsi="Wingdings" w:cs="Wingdings" w:hint="default"/>
        <w:color w:val="4195AC"/>
        <w:w w:val="94"/>
        <w:sz w:val="19"/>
        <w:szCs w:val="19"/>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70774F2C"/>
    <w:multiLevelType w:val="hybridMultilevel"/>
    <w:tmpl w:val="FC700002"/>
    <w:lvl w:ilvl="0" w:tplc="0809000F">
      <w:start w:val="1"/>
      <w:numFmt w:val="decimal"/>
      <w:lvlText w:val="%1."/>
      <w:lvlJc w:val="lef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27" w15:restartNumberingAfterBreak="0">
    <w:nsid w:val="77664D6D"/>
    <w:multiLevelType w:val="hybridMultilevel"/>
    <w:tmpl w:val="16704D96"/>
    <w:lvl w:ilvl="0" w:tplc="A9BE8774">
      <w:numFmt w:val="bullet"/>
      <w:lvlText w:val="§"/>
      <w:lvlJc w:val="left"/>
      <w:pPr>
        <w:ind w:left="720" w:hanging="360"/>
      </w:pPr>
      <w:rPr>
        <w:rFonts w:ascii="Wingdings" w:hAnsi="Wingdings" w:cs="Wingdings" w:hint="default"/>
        <w:color w:val="4195AC"/>
        <w:w w:val="94"/>
        <w:sz w:val="19"/>
        <w:szCs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9C26995"/>
    <w:multiLevelType w:val="hybridMultilevel"/>
    <w:tmpl w:val="0FFA4DB4"/>
    <w:lvl w:ilvl="0" w:tplc="08090017">
      <w:start w:val="1"/>
      <w:numFmt w:val="lowerLetter"/>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9" w15:restartNumberingAfterBreak="0">
    <w:nsid w:val="7AF72A2A"/>
    <w:multiLevelType w:val="hybridMultilevel"/>
    <w:tmpl w:val="280A5FD2"/>
    <w:lvl w:ilvl="0" w:tplc="A9BE8774">
      <w:numFmt w:val="bullet"/>
      <w:lvlText w:val="§"/>
      <w:lvlJc w:val="left"/>
      <w:pPr>
        <w:ind w:left="720" w:hanging="360"/>
      </w:pPr>
      <w:rPr>
        <w:rFonts w:ascii="Wingdings" w:hAnsi="Wingdings" w:cs="Wingdings" w:hint="default"/>
        <w:color w:val="4195AC"/>
        <w:w w:val="94"/>
        <w:sz w:val="19"/>
        <w:szCs w:val="19"/>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B9F55A6"/>
    <w:multiLevelType w:val="hybridMultilevel"/>
    <w:tmpl w:val="0E9CEA6C"/>
    <w:lvl w:ilvl="0" w:tplc="A9BE8774">
      <w:numFmt w:val="bullet"/>
      <w:lvlText w:val="§"/>
      <w:lvlJc w:val="left"/>
      <w:pPr>
        <w:ind w:left="720" w:hanging="360"/>
      </w:pPr>
      <w:rPr>
        <w:rFonts w:ascii="Wingdings" w:hAnsi="Wingdings" w:cs="Wingdings" w:hint="default"/>
        <w:color w:val="4195AC"/>
        <w:w w:val="94"/>
        <w:sz w:val="19"/>
        <w:szCs w:val="19"/>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39870050">
    <w:abstractNumId w:val="17"/>
  </w:num>
  <w:num w:numId="2" w16cid:durableId="1254439860">
    <w:abstractNumId w:val="27"/>
  </w:num>
  <w:num w:numId="3" w16cid:durableId="524444439">
    <w:abstractNumId w:val="23"/>
  </w:num>
  <w:num w:numId="4" w16cid:durableId="1504658719">
    <w:abstractNumId w:val="30"/>
  </w:num>
  <w:num w:numId="5" w16cid:durableId="372535049">
    <w:abstractNumId w:val="28"/>
  </w:num>
  <w:num w:numId="6" w16cid:durableId="1618370485">
    <w:abstractNumId w:val="7"/>
  </w:num>
  <w:num w:numId="7" w16cid:durableId="478108905">
    <w:abstractNumId w:val="3"/>
  </w:num>
  <w:num w:numId="8" w16cid:durableId="1956054156">
    <w:abstractNumId w:val="20"/>
  </w:num>
  <w:num w:numId="9" w16cid:durableId="8918730">
    <w:abstractNumId w:val="18"/>
  </w:num>
  <w:num w:numId="10" w16cid:durableId="151485548">
    <w:abstractNumId w:val="8"/>
  </w:num>
  <w:num w:numId="11" w16cid:durableId="391196088">
    <w:abstractNumId w:val="6"/>
  </w:num>
  <w:num w:numId="12" w16cid:durableId="1064377240">
    <w:abstractNumId w:val="26"/>
  </w:num>
  <w:num w:numId="13" w16cid:durableId="1195995356">
    <w:abstractNumId w:val="10"/>
  </w:num>
  <w:num w:numId="14" w16cid:durableId="133960195">
    <w:abstractNumId w:val="14"/>
  </w:num>
  <w:num w:numId="15" w16cid:durableId="997927504">
    <w:abstractNumId w:val="11"/>
  </w:num>
  <w:num w:numId="16" w16cid:durableId="1362904048">
    <w:abstractNumId w:val="25"/>
  </w:num>
  <w:num w:numId="17" w16cid:durableId="618341323">
    <w:abstractNumId w:val="29"/>
  </w:num>
  <w:num w:numId="18" w16cid:durableId="1080179284">
    <w:abstractNumId w:val="0"/>
  </w:num>
  <w:num w:numId="19" w16cid:durableId="718896028">
    <w:abstractNumId w:val="4"/>
  </w:num>
  <w:num w:numId="20" w16cid:durableId="1036662800">
    <w:abstractNumId w:val="9"/>
  </w:num>
  <w:num w:numId="21" w16cid:durableId="366490093">
    <w:abstractNumId w:val="21"/>
  </w:num>
  <w:num w:numId="22" w16cid:durableId="987517026">
    <w:abstractNumId w:val="19"/>
  </w:num>
  <w:num w:numId="23" w16cid:durableId="1997764435">
    <w:abstractNumId w:val="22"/>
  </w:num>
  <w:num w:numId="24" w16cid:durableId="878858928">
    <w:abstractNumId w:val="24"/>
  </w:num>
  <w:num w:numId="25" w16cid:durableId="184055849">
    <w:abstractNumId w:val="2"/>
  </w:num>
  <w:num w:numId="26" w16cid:durableId="1747874438">
    <w:abstractNumId w:val="15"/>
  </w:num>
  <w:num w:numId="27" w16cid:durableId="894853491">
    <w:abstractNumId w:val="5"/>
  </w:num>
  <w:num w:numId="28" w16cid:durableId="1912160154">
    <w:abstractNumId w:val="1"/>
  </w:num>
  <w:num w:numId="29" w16cid:durableId="429088789">
    <w:abstractNumId w:val="13"/>
  </w:num>
  <w:num w:numId="30" w16cid:durableId="1338729460">
    <w:abstractNumId w:val="16"/>
  </w:num>
  <w:num w:numId="31" w16cid:durableId="70935439">
    <w:abstractNumId w:val="1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3AF4"/>
    <w:rsid w:val="00000620"/>
    <w:rsid w:val="0000516F"/>
    <w:rsid w:val="000064C5"/>
    <w:rsid w:val="000068D1"/>
    <w:rsid w:val="00017B5A"/>
    <w:rsid w:val="00020B59"/>
    <w:rsid w:val="0002480D"/>
    <w:rsid w:val="000273D6"/>
    <w:rsid w:val="00031344"/>
    <w:rsid w:val="00042EBC"/>
    <w:rsid w:val="00043F45"/>
    <w:rsid w:val="000504D0"/>
    <w:rsid w:val="0005063C"/>
    <w:rsid w:val="00051110"/>
    <w:rsid w:val="00066DFB"/>
    <w:rsid w:val="00072092"/>
    <w:rsid w:val="0007540E"/>
    <w:rsid w:val="00080493"/>
    <w:rsid w:val="0009695D"/>
    <w:rsid w:val="00097E25"/>
    <w:rsid w:val="000A0216"/>
    <w:rsid w:val="000A152C"/>
    <w:rsid w:val="000A309A"/>
    <w:rsid w:val="000A3743"/>
    <w:rsid w:val="000A477C"/>
    <w:rsid w:val="000A502C"/>
    <w:rsid w:val="000A5A65"/>
    <w:rsid w:val="000A677B"/>
    <w:rsid w:val="000B108E"/>
    <w:rsid w:val="000C1E66"/>
    <w:rsid w:val="000C54B5"/>
    <w:rsid w:val="000C6ADF"/>
    <w:rsid w:val="000D0570"/>
    <w:rsid w:val="000D0C8D"/>
    <w:rsid w:val="000D7600"/>
    <w:rsid w:val="000E792E"/>
    <w:rsid w:val="000E7EE6"/>
    <w:rsid w:val="000F0B38"/>
    <w:rsid w:val="000F557E"/>
    <w:rsid w:val="000F641E"/>
    <w:rsid w:val="000F6519"/>
    <w:rsid w:val="00101487"/>
    <w:rsid w:val="0010492A"/>
    <w:rsid w:val="001058A5"/>
    <w:rsid w:val="001065D5"/>
    <w:rsid w:val="0011244D"/>
    <w:rsid w:val="0011263E"/>
    <w:rsid w:val="00115B33"/>
    <w:rsid w:val="00116BB1"/>
    <w:rsid w:val="001360D3"/>
    <w:rsid w:val="00141CD2"/>
    <w:rsid w:val="00143789"/>
    <w:rsid w:val="00150A38"/>
    <w:rsid w:val="00156186"/>
    <w:rsid w:val="00160B64"/>
    <w:rsid w:val="00166CC0"/>
    <w:rsid w:val="00173353"/>
    <w:rsid w:val="00183808"/>
    <w:rsid w:val="00185E05"/>
    <w:rsid w:val="001861CB"/>
    <w:rsid w:val="00187D86"/>
    <w:rsid w:val="00190111"/>
    <w:rsid w:val="001941C5"/>
    <w:rsid w:val="001949CF"/>
    <w:rsid w:val="00196813"/>
    <w:rsid w:val="001A4DA9"/>
    <w:rsid w:val="001B18D7"/>
    <w:rsid w:val="001B437C"/>
    <w:rsid w:val="001B651B"/>
    <w:rsid w:val="001C0B28"/>
    <w:rsid w:val="001C5D34"/>
    <w:rsid w:val="001D50D8"/>
    <w:rsid w:val="001D6953"/>
    <w:rsid w:val="001E01DC"/>
    <w:rsid w:val="001E24EF"/>
    <w:rsid w:val="001E3C4B"/>
    <w:rsid w:val="001F212E"/>
    <w:rsid w:val="001F24AD"/>
    <w:rsid w:val="001F7046"/>
    <w:rsid w:val="00205AD6"/>
    <w:rsid w:val="00206418"/>
    <w:rsid w:val="00221520"/>
    <w:rsid w:val="00222C0B"/>
    <w:rsid w:val="00230500"/>
    <w:rsid w:val="00230A1B"/>
    <w:rsid w:val="00235943"/>
    <w:rsid w:val="002447CB"/>
    <w:rsid w:val="002475EE"/>
    <w:rsid w:val="002570C6"/>
    <w:rsid w:val="00260D48"/>
    <w:rsid w:val="002611BA"/>
    <w:rsid w:val="00264A8E"/>
    <w:rsid w:val="002702CA"/>
    <w:rsid w:val="00271E0E"/>
    <w:rsid w:val="002769FC"/>
    <w:rsid w:val="00281564"/>
    <w:rsid w:val="00283ADC"/>
    <w:rsid w:val="002950B7"/>
    <w:rsid w:val="00296716"/>
    <w:rsid w:val="002A51DF"/>
    <w:rsid w:val="002A52B9"/>
    <w:rsid w:val="002A7363"/>
    <w:rsid w:val="002B2923"/>
    <w:rsid w:val="002B46DA"/>
    <w:rsid w:val="002B5185"/>
    <w:rsid w:val="002B5B30"/>
    <w:rsid w:val="002B7FCD"/>
    <w:rsid w:val="002C0DDF"/>
    <w:rsid w:val="002C6511"/>
    <w:rsid w:val="002D30BE"/>
    <w:rsid w:val="002D44C3"/>
    <w:rsid w:val="002E09C2"/>
    <w:rsid w:val="002E18EA"/>
    <w:rsid w:val="002E28C8"/>
    <w:rsid w:val="002E52DD"/>
    <w:rsid w:val="002E6A79"/>
    <w:rsid w:val="002E768B"/>
    <w:rsid w:val="002F22AE"/>
    <w:rsid w:val="002F6817"/>
    <w:rsid w:val="002F79AC"/>
    <w:rsid w:val="00300748"/>
    <w:rsid w:val="003175B6"/>
    <w:rsid w:val="003210BC"/>
    <w:rsid w:val="003217D5"/>
    <w:rsid w:val="00323A5C"/>
    <w:rsid w:val="003248DE"/>
    <w:rsid w:val="00330C43"/>
    <w:rsid w:val="0033366C"/>
    <w:rsid w:val="00335CA5"/>
    <w:rsid w:val="00337FE1"/>
    <w:rsid w:val="00342D16"/>
    <w:rsid w:val="00345426"/>
    <w:rsid w:val="00350E28"/>
    <w:rsid w:val="0035128F"/>
    <w:rsid w:val="0035138F"/>
    <w:rsid w:val="00352C33"/>
    <w:rsid w:val="00353C0F"/>
    <w:rsid w:val="00356E31"/>
    <w:rsid w:val="0035757A"/>
    <w:rsid w:val="00361F3B"/>
    <w:rsid w:val="00367B8A"/>
    <w:rsid w:val="003701BE"/>
    <w:rsid w:val="003705A3"/>
    <w:rsid w:val="00372508"/>
    <w:rsid w:val="00373E9F"/>
    <w:rsid w:val="0037459F"/>
    <w:rsid w:val="00377CFE"/>
    <w:rsid w:val="00380EE1"/>
    <w:rsid w:val="00384540"/>
    <w:rsid w:val="003859F3"/>
    <w:rsid w:val="0039234B"/>
    <w:rsid w:val="0039366B"/>
    <w:rsid w:val="00395DE4"/>
    <w:rsid w:val="003A05E6"/>
    <w:rsid w:val="003A33B9"/>
    <w:rsid w:val="003A4132"/>
    <w:rsid w:val="003A4FDD"/>
    <w:rsid w:val="003A65F8"/>
    <w:rsid w:val="003A69E7"/>
    <w:rsid w:val="003A7A0A"/>
    <w:rsid w:val="003B1B1C"/>
    <w:rsid w:val="003B1D40"/>
    <w:rsid w:val="003B23D1"/>
    <w:rsid w:val="003B53F5"/>
    <w:rsid w:val="003B5C17"/>
    <w:rsid w:val="003C00CC"/>
    <w:rsid w:val="003C0401"/>
    <w:rsid w:val="003C3960"/>
    <w:rsid w:val="003C71E1"/>
    <w:rsid w:val="003D5A55"/>
    <w:rsid w:val="003D5DD8"/>
    <w:rsid w:val="003E2106"/>
    <w:rsid w:val="003F30EF"/>
    <w:rsid w:val="003F453F"/>
    <w:rsid w:val="003F72E7"/>
    <w:rsid w:val="0040310F"/>
    <w:rsid w:val="004042B6"/>
    <w:rsid w:val="00407316"/>
    <w:rsid w:val="00417ACB"/>
    <w:rsid w:val="00420F52"/>
    <w:rsid w:val="0042235E"/>
    <w:rsid w:val="00424F2B"/>
    <w:rsid w:val="00425BB1"/>
    <w:rsid w:val="004306C0"/>
    <w:rsid w:val="00431AD5"/>
    <w:rsid w:val="004327B1"/>
    <w:rsid w:val="00432EB9"/>
    <w:rsid w:val="004337B5"/>
    <w:rsid w:val="00433C34"/>
    <w:rsid w:val="00436E83"/>
    <w:rsid w:val="0044030F"/>
    <w:rsid w:val="00442132"/>
    <w:rsid w:val="00443C7A"/>
    <w:rsid w:val="00444B6A"/>
    <w:rsid w:val="0044507B"/>
    <w:rsid w:val="00450B67"/>
    <w:rsid w:val="00452881"/>
    <w:rsid w:val="00453212"/>
    <w:rsid w:val="004552AC"/>
    <w:rsid w:val="00456C13"/>
    <w:rsid w:val="004718C0"/>
    <w:rsid w:val="00477D5A"/>
    <w:rsid w:val="00491ABC"/>
    <w:rsid w:val="00496011"/>
    <w:rsid w:val="00496AFF"/>
    <w:rsid w:val="004A285A"/>
    <w:rsid w:val="004A3579"/>
    <w:rsid w:val="004A56FF"/>
    <w:rsid w:val="004A5B71"/>
    <w:rsid w:val="004B0DBF"/>
    <w:rsid w:val="004B394F"/>
    <w:rsid w:val="004B567E"/>
    <w:rsid w:val="004B690F"/>
    <w:rsid w:val="004B739A"/>
    <w:rsid w:val="004C1CFF"/>
    <w:rsid w:val="004C287B"/>
    <w:rsid w:val="004C59D7"/>
    <w:rsid w:val="004C6EA7"/>
    <w:rsid w:val="004C7938"/>
    <w:rsid w:val="004D47BE"/>
    <w:rsid w:val="004D5480"/>
    <w:rsid w:val="004D5E15"/>
    <w:rsid w:val="004E05E0"/>
    <w:rsid w:val="004E1CF5"/>
    <w:rsid w:val="004E23CF"/>
    <w:rsid w:val="004E69FD"/>
    <w:rsid w:val="004F08B4"/>
    <w:rsid w:val="004F3626"/>
    <w:rsid w:val="004F6C41"/>
    <w:rsid w:val="005016DE"/>
    <w:rsid w:val="00503604"/>
    <w:rsid w:val="00506377"/>
    <w:rsid w:val="00507FFC"/>
    <w:rsid w:val="0051352A"/>
    <w:rsid w:val="005215E8"/>
    <w:rsid w:val="00524ED6"/>
    <w:rsid w:val="0052527B"/>
    <w:rsid w:val="00527C6E"/>
    <w:rsid w:val="00527F9C"/>
    <w:rsid w:val="00531DD6"/>
    <w:rsid w:val="005407EE"/>
    <w:rsid w:val="00544100"/>
    <w:rsid w:val="00554B69"/>
    <w:rsid w:val="00560A1D"/>
    <w:rsid w:val="0056285B"/>
    <w:rsid w:val="00563955"/>
    <w:rsid w:val="005653A4"/>
    <w:rsid w:val="00567C4B"/>
    <w:rsid w:val="005710F0"/>
    <w:rsid w:val="00571428"/>
    <w:rsid w:val="00571C1A"/>
    <w:rsid w:val="00575FE1"/>
    <w:rsid w:val="0058094E"/>
    <w:rsid w:val="0059426E"/>
    <w:rsid w:val="00594379"/>
    <w:rsid w:val="00596212"/>
    <w:rsid w:val="00596397"/>
    <w:rsid w:val="00596AC5"/>
    <w:rsid w:val="00597608"/>
    <w:rsid w:val="005A0D65"/>
    <w:rsid w:val="005A24AD"/>
    <w:rsid w:val="005B0299"/>
    <w:rsid w:val="005B20CA"/>
    <w:rsid w:val="005C0089"/>
    <w:rsid w:val="005C2F1D"/>
    <w:rsid w:val="005C71E4"/>
    <w:rsid w:val="005D0300"/>
    <w:rsid w:val="005D1336"/>
    <w:rsid w:val="005D1C8B"/>
    <w:rsid w:val="005F3214"/>
    <w:rsid w:val="005F61DD"/>
    <w:rsid w:val="00604A23"/>
    <w:rsid w:val="00605BDC"/>
    <w:rsid w:val="006062E0"/>
    <w:rsid w:val="006129CA"/>
    <w:rsid w:val="00612B54"/>
    <w:rsid w:val="00614C1F"/>
    <w:rsid w:val="006172AC"/>
    <w:rsid w:val="00623091"/>
    <w:rsid w:val="00623F20"/>
    <w:rsid w:val="006322CC"/>
    <w:rsid w:val="00633021"/>
    <w:rsid w:val="00635000"/>
    <w:rsid w:val="00635AEC"/>
    <w:rsid w:val="00643F4B"/>
    <w:rsid w:val="00646AC1"/>
    <w:rsid w:val="00651202"/>
    <w:rsid w:val="006522F9"/>
    <w:rsid w:val="00655F33"/>
    <w:rsid w:val="006576F7"/>
    <w:rsid w:val="00657985"/>
    <w:rsid w:val="00662844"/>
    <w:rsid w:val="0067787F"/>
    <w:rsid w:val="006830E2"/>
    <w:rsid w:val="00683B91"/>
    <w:rsid w:val="00691ABF"/>
    <w:rsid w:val="00691E3F"/>
    <w:rsid w:val="00694E1B"/>
    <w:rsid w:val="00697FB3"/>
    <w:rsid w:val="006A198B"/>
    <w:rsid w:val="006A3582"/>
    <w:rsid w:val="006B2197"/>
    <w:rsid w:val="006C3647"/>
    <w:rsid w:val="006C5DE5"/>
    <w:rsid w:val="006D1752"/>
    <w:rsid w:val="006D1B54"/>
    <w:rsid w:val="006D21CD"/>
    <w:rsid w:val="006D2EDB"/>
    <w:rsid w:val="006D7C8C"/>
    <w:rsid w:val="006E0F90"/>
    <w:rsid w:val="006F0F6F"/>
    <w:rsid w:val="006F3560"/>
    <w:rsid w:val="007023AC"/>
    <w:rsid w:val="00704275"/>
    <w:rsid w:val="00705C02"/>
    <w:rsid w:val="007106AE"/>
    <w:rsid w:val="00713C1C"/>
    <w:rsid w:val="00714CEF"/>
    <w:rsid w:val="00716763"/>
    <w:rsid w:val="0072049C"/>
    <w:rsid w:val="00726806"/>
    <w:rsid w:val="00727749"/>
    <w:rsid w:val="00732653"/>
    <w:rsid w:val="00732E2B"/>
    <w:rsid w:val="00745EBB"/>
    <w:rsid w:val="00746217"/>
    <w:rsid w:val="00755860"/>
    <w:rsid w:val="00761118"/>
    <w:rsid w:val="00767981"/>
    <w:rsid w:val="00771D60"/>
    <w:rsid w:val="00775026"/>
    <w:rsid w:val="00777227"/>
    <w:rsid w:val="007778FA"/>
    <w:rsid w:val="0078208B"/>
    <w:rsid w:val="007911CE"/>
    <w:rsid w:val="00792412"/>
    <w:rsid w:val="007A0C36"/>
    <w:rsid w:val="007A35E2"/>
    <w:rsid w:val="007B25C5"/>
    <w:rsid w:val="007B7188"/>
    <w:rsid w:val="007C09BE"/>
    <w:rsid w:val="007C32BE"/>
    <w:rsid w:val="007C6CA9"/>
    <w:rsid w:val="007D239F"/>
    <w:rsid w:val="007E1D3E"/>
    <w:rsid w:val="007E3AF4"/>
    <w:rsid w:val="007F1864"/>
    <w:rsid w:val="007F2E4E"/>
    <w:rsid w:val="007F3371"/>
    <w:rsid w:val="008020C4"/>
    <w:rsid w:val="0080701D"/>
    <w:rsid w:val="00812134"/>
    <w:rsid w:val="00824C32"/>
    <w:rsid w:val="0082656D"/>
    <w:rsid w:val="00827954"/>
    <w:rsid w:val="0083081E"/>
    <w:rsid w:val="008318CF"/>
    <w:rsid w:val="00834ED7"/>
    <w:rsid w:val="00834F17"/>
    <w:rsid w:val="00836778"/>
    <w:rsid w:val="00840A23"/>
    <w:rsid w:val="00840AB5"/>
    <w:rsid w:val="00840F83"/>
    <w:rsid w:val="00844642"/>
    <w:rsid w:val="008458A3"/>
    <w:rsid w:val="00847557"/>
    <w:rsid w:val="008535AB"/>
    <w:rsid w:val="00853675"/>
    <w:rsid w:val="00855CE9"/>
    <w:rsid w:val="0085628D"/>
    <w:rsid w:val="008615D3"/>
    <w:rsid w:val="008637D8"/>
    <w:rsid w:val="008658DB"/>
    <w:rsid w:val="00876020"/>
    <w:rsid w:val="008806F1"/>
    <w:rsid w:val="008838F6"/>
    <w:rsid w:val="00890BE6"/>
    <w:rsid w:val="00890E61"/>
    <w:rsid w:val="0089157B"/>
    <w:rsid w:val="00895BAE"/>
    <w:rsid w:val="00896B3C"/>
    <w:rsid w:val="008A1E57"/>
    <w:rsid w:val="008A28F2"/>
    <w:rsid w:val="008A4D3D"/>
    <w:rsid w:val="008A5B16"/>
    <w:rsid w:val="008A5C9E"/>
    <w:rsid w:val="008B02E3"/>
    <w:rsid w:val="008B0D4D"/>
    <w:rsid w:val="008B1FCC"/>
    <w:rsid w:val="008B30ED"/>
    <w:rsid w:val="008C1194"/>
    <w:rsid w:val="008C36F6"/>
    <w:rsid w:val="008C5B54"/>
    <w:rsid w:val="008C6C25"/>
    <w:rsid w:val="008D07C1"/>
    <w:rsid w:val="008D5584"/>
    <w:rsid w:val="008E2CBA"/>
    <w:rsid w:val="008E4E7B"/>
    <w:rsid w:val="008F2DC4"/>
    <w:rsid w:val="008F72B7"/>
    <w:rsid w:val="008F7DFD"/>
    <w:rsid w:val="00900D0C"/>
    <w:rsid w:val="0090108D"/>
    <w:rsid w:val="00905C7B"/>
    <w:rsid w:val="00906CD9"/>
    <w:rsid w:val="00907E50"/>
    <w:rsid w:val="009171C8"/>
    <w:rsid w:val="0091732A"/>
    <w:rsid w:val="009212FC"/>
    <w:rsid w:val="00923207"/>
    <w:rsid w:val="0092500B"/>
    <w:rsid w:val="00925C07"/>
    <w:rsid w:val="00930434"/>
    <w:rsid w:val="0093709D"/>
    <w:rsid w:val="0094069F"/>
    <w:rsid w:val="00947604"/>
    <w:rsid w:val="009532FC"/>
    <w:rsid w:val="009556B0"/>
    <w:rsid w:val="00962A2C"/>
    <w:rsid w:val="00962E70"/>
    <w:rsid w:val="00971C5D"/>
    <w:rsid w:val="00973094"/>
    <w:rsid w:val="009758FC"/>
    <w:rsid w:val="0098047B"/>
    <w:rsid w:val="009879A0"/>
    <w:rsid w:val="00987A82"/>
    <w:rsid w:val="009962A6"/>
    <w:rsid w:val="009A1D8A"/>
    <w:rsid w:val="009A4209"/>
    <w:rsid w:val="009B1C3C"/>
    <w:rsid w:val="009B33A9"/>
    <w:rsid w:val="009B3989"/>
    <w:rsid w:val="009B5990"/>
    <w:rsid w:val="009B5ACA"/>
    <w:rsid w:val="009B6571"/>
    <w:rsid w:val="009C5623"/>
    <w:rsid w:val="009D1E05"/>
    <w:rsid w:val="009D4D86"/>
    <w:rsid w:val="009E0D98"/>
    <w:rsid w:val="009E1044"/>
    <w:rsid w:val="009E1BB4"/>
    <w:rsid w:val="009E2B99"/>
    <w:rsid w:val="009E3EA8"/>
    <w:rsid w:val="009E4995"/>
    <w:rsid w:val="009F513F"/>
    <w:rsid w:val="00A062A1"/>
    <w:rsid w:val="00A07AE6"/>
    <w:rsid w:val="00A107EC"/>
    <w:rsid w:val="00A127DC"/>
    <w:rsid w:val="00A20905"/>
    <w:rsid w:val="00A25E63"/>
    <w:rsid w:val="00A35436"/>
    <w:rsid w:val="00A416C3"/>
    <w:rsid w:val="00A46451"/>
    <w:rsid w:val="00A46D0F"/>
    <w:rsid w:val="00A5673F"/>
    <w:rsid w:val="00A674C7"/>
    <w:rsid w:val="00A728B1"/>
    <w:rsid w:val="00A750C4"/>
    <w:rsid w:val="00A77CF5"/>
    <w:rsid w:val="00A80902"/>
    <w:rsid w:val="00A82409"/>
    <w:rsid w:val="00A82665"/>
    <w:rsid w:val="00A82FD8"/>
    <w:rsid w:val="00A84B99"/>
    <w:rsid w:val="00A90920"/>
    <w:rsid w:val="00A97877"/>
    <w:rsid w:val="00AA1D64"/>
    <w:rsid w:val="00AA3F63"/>
    <w:rsid w:val="00AA49B5"/>
    <w:rsid w:val="00AA7E97"/>
    <w:rsid w:val="00AB61FD"/>
    <w:rsid w:val="00AC41E4"/>
    <w:rsid w:val="00AC6762"/>
    <w:rsid w:val="00AC6972"/>
    <w:rsid w:val="00AC6B2E"/>
    <w:rsid w:val="00AD618A"/>
    <w:rsid w:val="00AD6A97"/>
    <w:rsid w:val="00AD7F9E"/>
    <w:rsid w:val="00AE17B2"/>
    <w:rsid w:val="00AF0DBE"/>
    <w:rsid w:val="00B06B39"/>
    <w:rsid w:val="00B12175"/>
    <w:rsid w:val="00B124CC"/>
    <w:rsid w:val="00B16AEF"/>
    <w:rsid w:val="00B2266F"/>
    <w:rsid w:val="00B26194"/>
    <w:rsid w:val="00B26A63"/>
    <w:rsid w:val="00B32211"/>
    <w:rsid w:val="00B333FF"/>
    <w:rsid w:val="00B359C3"/>
    <w:rsid w:val="00B426CA"/>
    <w:rsid w:val="00B54ABD"/>
    <w:rsid w:val="00B57C09"/>
    <w:rsid w:val="00B70AE6"/>
    <w:rsid w:val="00B745D0"/>
    <w:rsid w:val="00B827E1"/>
    <w:rsid w:val="00B84875"/>
    <w:rsid w:val="00B85365"/>
    <w:rsid w:val="00B9424A"/>
    <w:rsid w:val="00B9430E"/>
    <w:rsid w:val="00B9647E"/>
    <w:rsid w:val="00BA5652"/>
    <w:rsid w:val="00BB283D"/>
    <w:rsid w:val="00BC0FBB"/>
    <w:rsid w:val="00BC1151"/>
    <w:rsid w:val="00BC3E2F"/>
    <w:rsid w:val="00BC4020"/>
    <w:rsid w:val="00BC5D5F"/>
    <w:rsid w:val="00BC73E1"/>
    <w:rsid w:val="00BD28B9"/>
    <w:rsid w:val="00BD7866"/>
    <w:rsid w:val="00BE2D10"/>
    <w:rsid w:val="00BE50F7"/>
    <w:rsid w:val="00BF11BF"/>
    <w:rsid w:val="00BF570B"/>
    <w:rsid w:val="00C03051"/>
    <w:rsid w:val="00C115D9"/>
    <w:rsid w:val="00C14579"/>
    <w:rsid w:val="00C14F76"/>
    <w:rsid w:val="00C17A5E"/>
    <w:rsid w:val="00C17D86"/>
    <w:rsid w:val="00C21D12"/>
    <w:rsid w:val="00C2237E"/>
    <w:rsid w:val="00C259C7"/>
    <w:rsid w:val="00C2655A"/>
    <w:rsid w:val="00C314CD"/>
    <w:rsid w:val="00C33FF5"/>
    <w:rsid w:val="00C35625"/>
    <w:rsid w:val="00C46CB5"/>
    <w:rsid w:val="00C471A6"/>
    <w:rsid w:val="00C52835"/>
    <w:rsid w:val="00C52A55"/>
    <w:rsid w:val="00C557DB"/>
    <w:rsid w:val="00C57C38"/>
    <w:rsid w:val="00C61876"/>
    <w:rsid w:val="00C636EE"/>
    <w:rsid w:val="00C673BC"/>
    <w:rsid w:val="00C71516"/>
    <w:rsid w:val="00C76125"/>
    <w:rsid w:val="00C82B98"/>
    <w:rsid w:val="00C9587F"/>
    <w:rsid w:val="00CA1C3E"/>
    <w:rsid w:val="00CA69FC"/>
    <w:rsid w:val="00CB121F"/>
    <w:rsid w:val="00CC3617"/>
    <w:rsid w:val="00CD1ABA"/>
    <w:rsid w:val="00CD2617"/>
    <w:rsid w:val="00CD32A2"/>
    <w:rsid w:val="00CD3563"/>
    <w:rsid w:val="00CE2EAF"/>
    <w:rsid w:val="00CE7E77"/>
    <w:rsid w:val="00CF001B"/>
    <w:rsid w:val="00CF1205"/>
    <w:rsid w:val="00CF1AD9"/>
    <w:rsid w:val="00CF31C1"/>
    <w:rsid w:val="00CF3BD0"/>
    <w:rsid w:val="00CF623A"/>
    <w:rsid w:val="00CF664C"/>
    <w:rsid w:val="00D011D1"/>
    <w:rsid w:val="00D04FB8"/>
    <w:rsid w:val="00D06B01"/>
    <w:rsid w:val="00D0717E"/>
    <w:rsid w:val="00D07967"/>
    <w:rsid w:val="00D11462"/>
    <w:rsid w:val="00D12E35"/>
    <w:rsid w:val="00D143BA"/>
    <w:rsid w:val="00D1622C"/>
    <w:rsid w:val="00D25241"/>
    <w:rsid w:val="00D30536"/>
    <w:rsid w:val="00D3097F"/>
    <w:rsid w:val="00D30AFD"/>
    <w:rsid w:val="00D32626"/>
    <w:rsid w:val="00D40519"/>
    <w:rsid w:val="00D40F7F"/>
    <w:rsid w:val="00D41186"/>
    <w:rsid w:val="00D41713"/>
    <w:rsid w:val="00D4232E"/>
    <w:rsid w:val="00D45195"/>
    <w:rsid w:val="00D451F9"/>
    <w:rsid w:val="00D52FE5"/>
    <w:rsid w:val="00D533A0"/>
    <w:rsid w:val="00D53BD8"/>
    <w:rsid w:val="00D57612"/>
    <w:rsid w:val="00D6446A"/>
    <w:rsid w:val="00D647A6"/>
    <w:rsid w:val="00D66B9C"/>
    <w:rsid w:val="00D67240"/>
    <w:rsid w:val="00D6799D"/>
    <w:rsid w:val="00D7058D"/>
    <w:rsid w:val="00D70A30"/>
    <w:rsid w:val="00D7295D"/>
    <w:rsid w:val="00D73957"/>
    <w:rsid w:val="00D762C7"/>
    <w:rsid w:val="00D8500A"/>
    <w:rsid w:val="00D8721F"/>
    <w:rsid w:val="00D87866"/>
    <w:rsid w:val="00D91795"/>
    <w:rsid w:val="00D9408A"/>
    <w:rsid w:val="00D94863"/>
    <w:rsid w:val="00D97C48"/>
    <w:rsid w:val="00DA2C69"/>
    <w:rsid w:val="00DB1091"/>
    <w:rsid w:val="00DB5CAD"/>
    <w:rsid w:val="00DC61AD"/>
    <w:rsid w:val="00DC62D5"/>
    <w:rsid w:val="00DD0EE7"/>
    <w:rsid w:val="00DD2824"/>
    <w:rsid w:val="00DD6613"/>
    <w:rsid w:val="00DE0D8B"/>
    <w:rsid w:val="00DE41FA"/>
    <w:rsid w:val="00DE752D"/>
    <w:rsid w:val="00DF1BC2"/>
    <w:rsid w:val="00DF2897"/>
    <w:rsid w:val="00DF4F7A"/>
    <w:rsid w:val="00DF4FE6"/>
    <w:rsid w:val="00E02D6E"/>
    <w:rsid w:val="00E03F11"/>
    <w:rsid w:val="00E0542D"/>
    <w:rsid w:val="00E070C8"/>
    <w:rsid w:val="00E107F6"/>
    <w:rsid w:val="00E10FD4"/>
    <w:rsid w:val="00E11D95"/>
    <w:rsid w:val="00E121E8"/>
    <w:rsid w:val="00E20F0D"/>
    <w:rsid w:val="00E21BCA"/>
    <w:rsid w:val="00E23506"/>
    <w:rsid w:val="00E24163"/>
    <w:rsid w:val="00E267E7"/>
    <w:rsid w:val="00E30764"/>
    <w:rsid w:val="00E3207F"/>
    <w:rsid w:val="00E3580A"/>
    <w:rsid w:val="00E4034C"/>
    <w:rsid w:val="00E43833"/>
    <w:rsid w:val="00E4760E"/>
    <w:rsid w:val="00E51C30"/>
    <w:rsid w:val="00E52BFE"/>
    <w:rsid w:val="00E570AC"/>
    <w:rsid w:val="00E57F94"/>
    <w:rsid w:val="00E636A1"/>
    <w:rsid w:val="00E655AC"/>
    <w:rsid w:val="00E67A4A"/>
    <w:rsid w:val="00E71224"/>
    <w:rsid w:val="00E7178F"/>
    <w:rsid w:val="00E76C95"/>
    <w:rsid w:val="00E81C63"/>
    <w:rsid w:val="00E82484"/>
    <w:rsid w:val="00E83074"/>
    <w:rsid w:val="00E9107B"/>
    <w:rsid w:val="00E91DB9"/>
    <w:rsid w:val="00E91FD2"/>
    <w:rsid w:val="00E95185"/>
    <w:rsid w:val="00E96E93"/>
    <w:rsid w:val="00EA08B8"/>
    <w:rsid w:val="00EA51CC"/>
    <w:rsid w:val="00EA629E"/>
    <w:rsid w:val="00EB0C79"/>
    <w:rsid w:val="00EB2B47"/>
    <w:rsid w:val="00EB7B5D"/>
    <w:rsid w:val="00EC7C1E"/>
    <w:rsid w:val="00EE0A23"/>
    <w:rsid w:val="00EE6483"/>
    <w:rsid w:val="00EE7203"/>
    <w:rsid w:val="00EF0E59"/>
    <w:rsid w:val="00EF2EBB"/>
    <w:rsid w:val="00EF721B"/>
    <w:rsid w:val="00F02533"/>
    <w:rsid w:val="00F104DF"/>
    <w:rsid w:val="00F1741D"/>
    <w:rsid w:val="00F2371B"/>
    <w:rsid w:val="00F277EF"/>
    <w:rsid w:val="00F34ECC"/>
    <w:rsid w:val="00F36E74"/>
    <w:rsid w:val="00F416F6"/>
    <w:rsid w:val="00F51A26"/>
    <w:rsid w:val="00F54708"/>
    <w:rsid w:val="00F55841"/>
    <w:rsid w:val="00F55D6D"/>
    <w:rsid w:val="00F56BA7"/>
    <w:rsid w:val="00F60213"/>
    <w:rsid w:val="00F72469"/>
    <w:rsid w:val="00F75770"/>
    <w:rsid w:val="00F76A56"/>
    <w:rsid w:val="00F76DB3"/>
    <w:rsid w:val="00F77789"/>
    <w:rsid w:val="00F84717"/>
    <w:rsid w:val="00F84D3D"/>
    <w:rsid w:val="00F91CE9"/>
    <w:rsid w:val="00F92E73"/>
    <w:rsid w:val="00F951C6"/>
    <w:rsid w:val="00FA6B2A"/>
    <w:rsid w:val="00FC2836"/>
    <w:rsid w:val="00FC3B13"/>
    <w:rsid w:val="00FC6CA2"/>
    <w:rsid w:val="00FD273D"/>
    <w:rsid w:val="00FD32FF"/>
    <w:rsid w:val="00FD3300"/>
    <w:rsid w:val="00FD5F84"/>
    <w:rsid w:val="00FD626B"/>
    <w:rsid w:val="00FE2A89"/>
    <w:rsid w:val="00FE32A4"/>
    <w:rsid w:val="00FE50F2"/>
    <w:rsid w:val="00FF1BAE"/>
    <w:rsid w:val="00FF2131"/>
    <w:rsid w:val="00FF743D"/>
    <w:rsid w:val="0B228A2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2B8DACD"/>
  <w15:docId w15:val="{DBFF464A-8C35-4C48-B72F-BCFEB5293E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D239F"/>
    <w:pPr>
      <w:widowControl/>
      <w:autoSpaceDE/>
      <w:autoSpaceDN/>
    </w:pPr>
    <w:rPr>
      <w:rFonts w:ascii="Times New Roman" w:eastAsia="Times New Roman" w:hAnsi="Times New Roman" w:cs="Times New Roman"/>
      <w:sz w:val="24"/>
      <w:szCs w:val="24"/>
      <w:lang w:val="en-GB" w:eastAsia="en-GB"/>
    </w:rPr>
  </w:style>
  <w:style w:type="paragraph" w:styleId="Heading1">
    <w:name w:val="heading 1"/>
    <w:basedOn w:val="Normal"/>
    <w:uiPriority w:val="1"/>
    <w:qFormat/>
    <w:pPr>
      <w:spacing w:before="98"/>
      <w:ind w:left="1471"/>
      <w:outlineLvl w:val="0"/>
    </w:pPr>
    <w:rPr>
      <w:rFonts w:ascii="Ubuntu Titling" w:eastAsia="Ubuntu Titling" w:hAnsi="Ubuntu Titling" w:cs="Ubuntu Titling"/>
      <w:b/>
      <w:bCs/>
      <w:sz w:val="64"/>
      <w:szCs w:val="64"/>
    </w:rPr>
  </w:style>
  <w:style w:type="paragraph" w:styleId="Heading2">
    <w:name w:val="heading 2"/>
    <w:basedOn w:val="Normal"/>
    <w:uiPriority w:val="1"/>
    <w:qFormat/>
    <w:pPr>
      <w:ind w:left="735"/>
      <w:jc w:val="center"/>
      <w:outlineLvl w:val="1"/>
    </w:pPr>
    <w:rPr>
      <w:rFonts w:ascii="Ubuntu Titling" w:eastAsia="Ubuntu Titling" w:hAnsi="Ubuntu Titling" w:cs="Ubuntu Titling"/>
      <w:b/>
      <w:bCs/>
    </w:rPr>
  </w:style>
  <w:style w:type="paragraph" w:styleId="Heading3">
    <w:name w:val="heading 3"/>
    <w:basedOn w:val="Normal"/>
    <w:uiPriority w:val="1"/>
    <w:qFormat/>
    <w:pPr>
      <w:ind w:left="1811"/>
      <w:outlineLvl w:val="2"/>
    </w:pPr>
    <w:rPr>
      <w:rFonts w:ascii="Calibri" w:eastAsia="Calibri" w:hAnsi="Calibri" w:cs="Calibri"/>
    </w:rPr>
  </w:style>
  <w:style w:type="paragraph" w:styleId="Heading4">
    <w:name w:val="heading 4"/>
    <w:basedOn w:val="Normal"/>
    <w:uiPriority w:val="1"/>
    <w:qFormat/>
    <w:pPr>
      <w:ind w:left="1451"/>
      <w:outlineLvl w:val="3"/>
    </w:pPr>
    <w:rPr>
      <w:rFonts w:ascii="Calibri" w:eastAsia="Calibri" w:hAnsi="Calibri" w:cs="Calibri"/>
      <w:b/>
      <w:bCs/>
      <w:sz w:val="21"/>
      <w:szCs w:val="21"/>
      <w:u w:val="single" w:color="000000"/>
    </w:rPr>
  </w:style>
  <w:style w:type="paragraph" w:styleId="Heading5">
    <w:name w:val="heading 5"/>
    <w:basedOn w:val="Normal"/>
    <w:uiPriority w:val="1"/>
    <w:qFormat/>
    <w:pPr>
      <w:ind w:left="2454" w:hanging="361"/>
      <w:outlineLvl w:val="4"/>
    </w:pPr>
    <w:rPr>
      <w:rFonts w:ascii="Calibri" w:eastAsia="Calibri" w:hAnsi="Calibri" w:cs="Calibri"/>
      <w:sz w:val="21"/>
      <w:szCs w:val="21"/>
    </w:rPr>
  </w:style>
  <w:style w:type="paragraph" w:styleId="Heading6">
    <w:name w:val="heading 6"/>
    <w:basedOn w:val="Normal"/>
    <w:uiPriority w:val="1"/>
    <w:qFormat/>
    <w:pPr>
      <w:ind w:left="1263"/>
      <w:outlineLvl w:val="5"/>
    </w:pPr>
    <w:rPr>
      <w:sz w:val="20"/>
      <w:szCs w:val="20"/>
    </w:rPr>
  </w:style>
  <w:style w:type="paragraph" w:styleId="Heading7">
    <w:name w:val="heading 7"/>
    <w:basedOn w:val="Normal"/>
    <w:next w:val="Normal"/>
    <w:link w:val="Heading7Char"/>
    <w:uiPriority w:val="9"/>
    <w:semiHidden/>
    <w:unhideWhenUsed/>
    <w:qFormat/>
    <w:rsid w:val="009E3EA8"/>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9"/>
      <w:szCs w:val="19"/>
    </w:rPr>
  </w:style>
  <w:style w:type="paragraph" w:styleId="ListParagraph">
    <w:name w:val="List Paragraph"/>
    <w:basedOn w:val="Normal"/>
    <w:uiPriority w:val="34"/>
    <w:qFormat/>
    <w:pPr>
      <w:ind w:left="2531" w:hanging="361"/>
    </w:pPr>
  </w:style>
  <w:style w:type="paragraph" w:customStyle="1" w:styleId="TableParagraph">
    <w:name w:val="Table Paragraph"/>
    <w:basedOn w:val="Normal"/>
    <w:uiPriority w:val="1"/>
    <w:qFormat/>
    <w:rPr>
      <w:rFonts w:ascii="Ubuntu Titling" w:eastAsia="Ubuntu Titling" w:hAnsi="Ubuntu Titling" w:cs="Ubuntu Titling"/>
    </w:rPr>
  </w:style>
  <w:style w:type="paragraph" w:styleId="NormalWeb">
    <w:name w:val="Normal (Web)"/>
    <w:basedOn w:val="Normal"/>
    <w:uiPriority w:val="99"/>
    <w:unhideWhenUsed/>
    <w:rsid w:val="00FF743D"/>
    <w:pPr>
      <w:spacing w:before="100" w:beforeAutospacing="1" w:after="100" w:afterAutospacing="1"/>
    </w:pPr>
    <w:rPr>
      <w:rFonts w:eastAsiaTheme="minorEastAsia"/>
      <w:sz w:val="20"/>
      <w:szCs w:val="20"/>
    </w:rPr>
  </w:style>
  <w:style w:type="paragraph" w:styleId="Header">
    <w:name w:val="header"/>
    <w:basedOn w:val="Normal"/>
    <w:link w:val="HeaderChar"/>
    <w:uiPriority w:val="99"/>
    <w:unhideWhenUsed/>
    <w:rsid w:val="00E3580A"/>
    <w:pPr>
      <w:tabs>
        <w:tab w:val="center" w:pos="4320"/>
        <w:tab w:val="right" w:pos="8640"/>
      </w:tabs>
    </w:pPr>
  </w:style>
  <w:style w:type="character" w:customStyle="1" w:styleId="HeaderChar">
    <w:name w:val="Header Char"/>
    <w:basedOn w:val="DefaultParagraphFont"/>
    <w:link w:val="Header"/>
    <w:uiPriority w:val="99"/>
    <w:rsid w:val="00E3580A"/>
    <w:rPr>
      <w:rFonts w:ascii="Calibri-Light" w:eastAsia="Calibri-Light" w:hAnsi="Calibri-Light" w:cs="Calibri-Light"/>
    </w:rPr>
  </w:style>
  <w:style w:type="paragraph" w:styleId="Footer">
    <w:name w:val="footer"/>
    <w:basedOn w:val="Normal"/>
    <w:link w:val="FooterChar"/>
    <w:uiPriority w:val="99"/>
    <w:unhideWhenUsed/>
    <w:rsid w:val="00E3580A"/>
    <w:pPr>
      <w:tabs>
        <w:tab w:val="center" w:pos="4320"/>
        <w:tab w:val="right" w:pos="8640"/>
      </w:tabs>
    </w:pPr>
  </w:style>
  <w:style w:type="character" w:customStyle="1" w:styleId="FooterChar">
    <w:name w:val="Footer Char"/>
    <w:basedOn w:val="DefaultParagraphFont"/>
    <w:link w:val="Footer"/>
    <w:uiPriority w:val="99"/>
    <w:rsid w:val="00E3580A"/>
    <w:rPr>
      <w:rFonts w:ascii="Calibri-Light" w:eastAsia="Calibri-Light" w:hAnsi="Calibri-Light" w:cs="Calibri-Light"/>
    </w:rPr>
  </w:style>
  <w:style w:type="character" w:styleId="Hyperlink">
    <w:name w:val="Hyperlink"/>
    <w:basedOn w:val="DefaultParagraphFont"/>
    <w:uiPriority w:val="99"/>
    <w:unhideWhenUsed/>
    <w:rsid w:val="00072092"/>
    <w:rPr>
      <w:color w:val="0000FF" w:themeColor="hyperlink"/>
      <w:u w:val="single"/>
    </w:rPr>
  </w:style>
  <w:style w:type="table" w:styleId="LightShading-Accent1">
    <w:name w:val="Light Shading Accent 1"/>
    <w:basedOn w:val="TableNormal"/>
    <w:uiPriority w:val="60"/>
    <w:rsid w:val="00E82484"/>
    <w:pPr>
      <w:widowControl/>
      <w:autoSpaceDE/>
      <w:autoSpaceDN/>
    </w:pPr>
    <w:rPr>
      <w:rFonts w:eastAsiaTheme="minorEastAsia"/>
      <w:color w:val="365F91" w:themeColor="accent1" w:themeShade="BF"/>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PageNumber">
    <w:name w:val="page number"/>
    <w:basedOn w:val="DefaultParagraphFont"/>
    <w:uiPriority w:val="99"/>
    <w:semiHidden/>
    <w:unhideWhenUsed/>
    <w:rsid w:val="00E23506"/>
  </w:style>
  <w:style w:type="character" w:customStyle="1" w:styleId="Heading7Char">
    <w:name w:val="Heading 7 Char"/>
    <w:basedOn w:val="DefaultParagraphFont"/>
    <w:link w:val="Heading7"/>
    <w:uiPriority w:val="9"/>
    <w:semiHidden/>
    <w:rsid w:val="009E3EA8"/>
    <w:rPr>
      <w:rFonts w:asciiTheme="majorHAnsi" w:eastAsiaTheme="majorEastAsia" w:hAnsiTheme="majorHAnsi" w:cstheme="majorBidi"/>
      <w:i/>
      <w:iCs/>
      <w:color w:val="243F60" w:themeColor="accent1" w:themeShade="7F"/>
    </w:rPr>
  </w:style>
  <w:style w:type="character" w:customStyle="1" w:styleId="BodyTextChar">
    <w:name w:val="Body Text Char"/>
    <w:basedOn w:val="DefaultParagraphFont"/>
    <w:link w:val="BodyText"/>
    <w:uiPriority w:val="1"/>
    <w:rsid w:val="009E3EA8"/>
    <w:rPr>
      <w:rFonts w:ascii="Calibri-Light" w:eastAsia="Calibri-Light" w:hAnsi="Calibri-Light" w:cs="Calibri-Light"/>
      <w:sz w:val="19"/>
      <w:szCs w:val="19"/>
    </w:rPr>
  </w:style>
  <w:style w:type="paragraph" w:customStyle="1" w:styleId="trt0xe">
    <w:name w:val="trt0xe"/>
    <w:basedOn w:val="Normal"/>
    <w:rsid w:val="00D40F7F"/>
    <w:pPr>
      <w:spacing w:before="100" w:beforeAutospacing="1" w:after="100" w:afterAutospacing="1"/>
    </w:pPr>
  </w:style>
  <w:style w:type="character" w:styleId="Strong">
    <w:name w:val="Strong"/>
    <w:basedOn w:val="DefaultParagraphFont"/>
    <w:uiPriority w:val="22"/>
    <w:qFormat/>
    <w:rsid w:val="00D40F7F"/>
    <w:rPr>
      <w:b/>
      <w:bCs/>
    </w:rPr>
  </w:style>
  <w:style w:type="character" w:styleId="Emphasis">
    <w:name w:val="Emphasis"/>
    <w:basedOn w:val="DefaultParagraphFont"/>
    <w:uiPriority w:val="20"/>
    <w:qFormat/>
    <w:rsid w:val="00D40F7F"/>
    <w:rPr>
      <w:i/>
      <w:iCs/>
    </w:rPr>
  </w:style>
  <w:style w:type="paragraph" w:customStyle="1" w:styleId="wp-caption-text">
    <w:name w:val="wp-caption-text"/>
    <w:basedOn w:val="Normal"/>
    <w:rsid w:val="00D40F7F"/>
    <w:pPr>
      <w:spacing w:before="100" w:beforeAutospacing="1" w:after="100" w:afterAutospacing="1"/>
    </w:pPr>
  </w:style>
  <w:style w:type="character" w:customStyle="1" w:styleId="apple-converted-space">
    <w:name w:val="apple-converted-space"/>
    <w:basedOn w:val="DefaultParagraphFont"/>
    <w:rsid w:val="00827954"/>
  </w:style>
  <w:style w:type="table" w:styleId="TableGrid">
    <w:name w:val="Table Grid"/>
    <w:basedOn w:val="TableNormal"/>
    <w:uiPriority w:val="59"/>
    <w:rsid w:val="00EC7C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body-copy-02">
    <w:name w:val="p-body-copy-02"/>
    <w:basedOn w:val="Normal"/>
    <w:rsid w:val="00D87866"/>
    <w:pPr>
      <w:spacing w:before="100" w:beforeAutospacing="1" w:after="100" w:afterAutospacing="1"/>
    </w:pPr>
  </w:style>
  <w:style w:type="character" w:styleId="UnresolvedMention">
    <w:name w:val="Unresolved Mention"/>
    <w:basedOn w:val="DefaultParagraphFont"/>
    <w:uiPriority w:val="99"/>
    <w:semiHidden/>
    <w:unhideWhenUsed/>
    <w:rsid w:val="00BC4020"/>
    <w:rPr>
      <w:color w:val="605E5C"/>
      <w:shd w:val="clear" w:color="auto" w:fill="E1DFDD"/>
    </w:rPr>
  </w:style>
  <w:style w:type="paragraph" w:customStyle="1" w:styleId="HeadingTitle">
    <w:name w:val="HeadingTitle"/>
    <w:basedOn w:val="Normal"/>
    <w:rsid w:val="00A80902"/>
    <w:pPr>
      <w:spacing w:line="360" w:lineRule="auto"/>
      <w:contextualSpacing/>
      <w:jc w:val="both"/>
    </w:pPr>
    <w:rPr>
      <w:rFonts w:ascii="Arial" w:hAnsi="Arial"/>
      <w:b/>
      <w:sz w:val="22"/>
      <w:szCs w:val="20"/>
      <w:lang w:eastAsia="en-US"/>
    </w:rPr>
  </w:style>
  <w:style w:type="character" w:styleId="FollowedHyperlink">
    <w:name w:val="FollowedHyperlink"/>
    <w:basedOn w:val="DefaultParagraphFont"/>
    <w:uiPriority w:val="99"/>
    <w:semiHidden/>
    <w:unhideWhenUsed/>
    <w:rsid w:val="00F55D6D"/>
    <w:rPr>
      <w:color w:val="800080" w:themeColor="followedHyperlink"/>
      <w:u w:val="single"/>
    </w:rPr>
  </w:style>
  <w:style w:type="character" w:customStyle="1" w:styleId="normaltextrun">
    <w:name w:val="normaltextrun"/>
    <w:basedOn w:val="DefaultParagraphFont"/>
    <w:rsid w:val="009B5ACA"/>
  </w:style>
  <w:style w:type="character" w:customStyle="1" w:styleId="eop">
    <w:name w:val="eop"/>
    <w:basedOn w:val="DefaultParagraphFont"/>
    <w:rsid w:val="009B5A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04541">
      <w:bodyDiv w:val="1"/>
      <w:marLeft w:val="0"/>
      <w:marRight w:val="0"/>
      <w:marTop w:val="0"/>
      <w:marBottom w:val="0"/>
      <w:divBdr>
        <w:top w:val="none" w:sz="0" w:space="0" w:color="auto"/>
        <w:left w:val="none" w:sz="0" w:space="0" w:color="auto"/>
        <w:bottom w:val="none" w:sz="0" w:space="0" w:color="auto"/>
        <w:right w:val="none" w:sz="0" w:space="0" w:color="auto"/>
      </w:divBdr>
    </w:div>
    <w:div w:id="171729639">
      <w:bodyDiv w:val="1"/>
      <w:marLeft w:val="0"/>
      <w:marRight w:val="0"/>
      <w:marTop w:val="0"/>
      <w:marBottom w:val="0"/>
      <w:divBdr>
        <w:top w:val="none" w:sz="0" w:space="0" w:color="auto"/>
        <w:left w:val="none" w:sz="0" w:space="0" w:color="auto"/>
        <w:bottom w:val="none" w:sz="0" w:space="0" w:color="auto"/>
        <w:right w:val="none" w:sz="0" w:space="0" w:color="auto"/>
      </w:divBdr>
    </w:div>
    <w:div w:id="209149319">
      <w:bodyDiv w:val="1"/>
      <w:marLeft w:val="0"/>
      <w:marRight w:val="0"/>
      <w:marTop w:val="0"/>
      <w:marBottom w:val="0"/>
      <w:divBdr>
        <w:top w:val="none" w:sz="0" w:space="0" w:color="auto"/>
        <w:left w:val="none" w:sz="0" w:space="0" w:color="auto"/>
        <w:bottom w:val="none" w:sz="0" w:space="0" w:color="auto"/>
        <w:right w:val="none" w:sz="0" w:space="0" w:color="auto"/>
      </w:divBdr>
    </w:div>
    <w:div w:id="252444696">
      <w:bodyDiv w:val="1"/>
      <w:marLeft w:val="0"/>
      <w:marRight w:val="0"/>
      <w:marTop w:val="0"/>
      <w:marBottom w:val="0"/>
      <w:divBdr>
        <w:top w:val="none" w:sz="0" w:space="0" w:color="auto"/>
        <w:left w:val="none" w:sz="0" w:space="0" w:color="auto"/>
        <w:bottom w:val="none" w:sz="0" w:space="0" w:color="auto"/>
        <w:right w:val="none" w:sz="0" w:space="0" w:color="auto"/>
      </w:divBdr>
    </w:div>
    <w:div w:id="382412053">
      <w:bodyDiv w:val="1"/>
      <w:marLeft w:val="0"/>
      <w:marRight w:val="0"/>
      <w:marTop w:val="0"/>
      <w:marBottom w:val="0"/>
      <w:divBdr>
        <w:top w:val="none" w:sz="0" w:space="0" w:color="auto"/>
        <w:left w:val="none" w:sz="0" w:space="0" w:color="auto"/>
        <w:bottom w:val="none" w:sz="0" w:space="0" w:color="auto"/>
        <w:right w:val="none" w:sz="0" w:space="0" w:color="auto"/>
      </w:divBdr>
    </w:div>
    <w:div w:id="386951949">
      <w:bodyDiv w:val="1"/>
      <w:marLeft w:val="0"/>
      <w:marRight w:val="0"/>
      <w:marTop w:val="0"/>
      <w:marBottom w:val="0"/>
      <w:divBdr>
        <w:top w:val="none" w:sz="0" w:space="0" w:color="auto"/>
        <w:left w:val="none" w:sz="0" w:space="0" w:color="auto"/>
        <w:bottom w:val="none" w:sz="0" w:space="0" w:color="auto"/>
        <w:right w:val="none" w:sz="0" w:space="0" w:color="auto"/>
      </w:divBdr>
      <w:divsChild>
        <w:div w:id="561409909">
          <w:marLeft w:val="0"/>
          <w:marRight w:val="0"/>
          <w:marTop w:val="0"/>
          <w:marBottom w:val="0"/>
          <w:divBdr>
            <w:top w:val="none" w:sz="0" w:space="0" w:color="auto"/>
            <w:left w:val="none" w:sz="0" w:space="0" w:color="auto"/>
            <w:bottom w:val="none" w:sz="0" w:space="0" w:color="auto"/>
            <w:right w:val="none" w:sz="0" w:space="0" w:color="auto"/>
          </w:divBdr>
        </w:div>
      </w:divsChild>
    </w:div>
    <w:div w:id="396709646">
      <w:bodyDiv w:val="1"/>
      <w:marLeft w:val="0"/>
      <w:marRight w:val="0"/>
      <w:marTop w:val="0"/>
      <w:marBottom w:val="0"/>
      <w:divBdr>
        <w:top w:val="none" w:sz="0" w:space="0" w:color="auto"/>
        <w:left w:val="none" w:sz="0" w:space="0" w:color="auto"/>
        <w:bottom w:val="none" w:sz="0" w:space="0" w:color="auto"/>
        <w:right w:val="none" w:sz="0" w:space="0" w:color="auto"/>
      </w:divBdr>
    </w:div>
    <w:div w:id="400979840">
      <w:bodyDiv w:val="1"/>
      <w:marLeft w:val="0"/>
      <w:marRight w:val="0"/>
      <w:marTop w:val="0"/>
      <w:marBottom w:val="0"/>
      <w:divBdr>
        <w:top w:val="none" w:sz="0" w:space="0" w:color="auto"/>
        <w:left w:val="none" w:sz="0" w:space="0" w:color="auto"/>
        <w:bottom w:val="none" w:sz="0" w:space="0" w:color="auto"/>
        <w:right w:val="none" w:sz="0" w:space="0" w:color="auto"/>
      </w:divBdr>
    </w:div>
    <w:div w:id="474183087">
      <w:bodyDiv w:val="1"/>
      <w:marLeft w:val="0"/>
      <w:marRight w:val="0"/>
      <w:marTop w:val="0"/>
      <w:marBottom w:val="0"/>
      <w:divBdr>
        <w:top w:val="none" w:sz="0" w:space="0" w:color="auto"/>
        <w:left w:val="none" w:sz="0" w:space="0" w:color="auto"/>
        <w:bottom w:val="none" w:sz="0" w:space="0" w:color="auto"/>
        <w:right w:val="none" w:sz="0" w:space="0" w:color="auto"/>
      </w:divBdr>
    </w:div>
    <w:div w:id="494419452">
      <w:bodyDiv w:val="1"/>
      <w:marLeft w:val="0"/>
      <w:marRight w:val="0"/>
      <w:marTop w:val="0"/>
      <w:marBottom w:val="0"/>
      <w:divBdr>
        <w:top w:val="none" w:sz="0" w:space="0" w:color="auto"/>
        <w:left w:val="none" w:sz="0" w:space="0" w:color="auto"/>
        <w:bottom w:val="none" w:sz="0" w:space="0" w:color="auto"/>
        <w:right w:val="none" w:sz="0" w:space="0" w:color="auto"/>
      </w:divBdr>
    </w:div>
    <w:div w:id="665330242">
      <w:bodyDiv w:val="1"/>
      <w:marLeft w:val="0"/>
      <w:marRight w:val="0"/>
      <w:marTop w:val="0"/>
      <w:marBottom w:val="0"/>
      <w:divBdr>
        <w:top w:val="none" w:sz="0" w:space="0" w:color="auto"/>
        <w:left w:val="none" w:sz="0" w:space="0" w:color="auto"/>
        <w:bottom w:val="none" w:sz="0" w:space="0" w:color="auto"/>
        <w:right w:val="none" w:sz="0" w:space="0" w:color="auto"/>
      </w:divBdr>
    </w:div>
    <w:div w:id="706879048">
      <w:bodyDiv w:val="1"/>
      <w:marLeft w:val="0"/>
      <w:marRight w:val="0"/>
      <w:marTop w:val="0"/>
      <w:marBottom w:val="0"/>
      <w:divBdr>
        <w:top w:val="none" w:sz="0" w:space="0" w:color="auto"/>
        <w:left w:val="none" w:sz="0" w:space="0" w:color="auto"/>
        <w:bottom w:val="none" w:sz="0" w:space="0" w:color="auto"/>
        <w:right w:val="none" w:sz="0" w:space="0" w:color="auto"/>
      </w:divBdr>
    </w:div>
    <w:div w:id="801193429">
      <w:bodyDiv w:val="1"/>
      <w:marLeft w:val="0"/>
      <w:marRight w:val="0"/>
      <w:marTop w:val="0"/>
      <w:marBottom w:val="0"/>
      <w:divBdr>
        <w:top w:val="none" w:sz="0" w:space="0" w:color="auto"/>
        <w:left w:val="none" w:sz="0" w:space="0" w:color="auto"/>
        <w:bottom w:val="none" w:sz="0" w:space="0" w:color="auto"/>
        <w:right w:val="none" w:sz="0" w:space="0" w:color="auto"/>
      </w:divBdr>
    </w:div>
    <w:div w:id="801848819">
      <w:bodyDiv w:val="1"/>
      <w:marLeft w:val="0"/>
      <w:marRight w:val="0"/>
      <w:marTop w:val="0"/>
      <w:marBottom w:val="0"/>
      <w:divBdr>
        <w:top w:val="none" w:sz="0" w:space="0" w:color="auto"/>
        <w:left w:val="none" w:sz="0" w:space="0" w:color="auto"/>
        <w:bottom w:val="none" w:sz="0" w:space="0" w:color="auto"/>
        <w:right w:val="none" w:sz="0" w:space="0" w:color="auto"/>
      </w:divBdr>
    </w:div>
    <w:div w:id="824858382">
      <w:bodyDiv w:val="1"/>
      <w:marLeft w:val="0"/>
      <w:marRight w:val="0"/>
      <w:marTop w:val="0"/>
      <w:marBottom w:val="0"/>
      <w:divBdr>
        <w:top w:val="none" w:sz="0" w:space="0" w:color="auto"/>
        <w:left w:val="none" w:sz="0" w:space="0" w:color="auto"/>
        <w:bottom w:val="none" w:sz="0" w:space="0" w:color="auto"/>
        <w:right w:val="none" w:sz="0" w:space="0" w:color="auto"/>
      </w:divBdr>
    </w:div>
    <w:div w:id="914165773">
      <w:bodyDiv w:val="1"/>
      <w:marLeft w:val="0"/>
      <w:marRight w:val="0"/>
      <w:marTop w:val="0"/>
      <w:marBottom w:val="0"/>
      <w:divBdr>
        <w:top w:val="none" w:sz="0" w:space="0" w:color="auto"/>
        <w:left w:val="none" w:sz="0" w:space="0" w:color="auto"/>
        <w:bottom w:val="none" w:sz="0" w:space="0" w:color="auto"/>
        <w:right w:val="none" w:sz="0" w:space="0" w:color="auto"/>
      </w:divBdr>
    </w:div>
    <w:div w:id="929898974">
      <w:bodyDiv w:val="1"/>
      <w:marLeft w:val="0"/>
      <w:marRight w:val="0"/>
      <w:marTop w:val="0"/>
      <w:marBottom w:val="0"/>
      <w:divBdr>
        <w:top w:val="none" w:sz="0" w:space="0" w:color="auto"/>
        <w:left w:val="none" w:sz="0" w:space="0" w:color="auto"/>
        <w:bottom w:val="none" w:sz="0" w:space="0" w:color="auto"/>
        <w:right w:val="none" w:sz="0" w:space="0" w:color="auto"/>
      </w:divBdr>
    </w:div>
    <w:div w:id="1034772380">
      <w:bodyDiv w:val="1"/>
      <w:marLeft w:val="0"/>
      <w:marRight w:val="0"/>
      <w:marTop w:val="0"/>
      <w:marBottom w:val="0"/>
      <w:divBdr>
        <w:top w:val="none" w:sz="0" w:space="0" w:color="auto"/>
        <w:left w:val="none" w:sz="0" w:space="0" w:color="auto"/>
        <w:bottom w:val="none" w:sz="0" w:space="0" w:color="auto"/>
        <w:right w:val="none" w:sz="0" w:space="0" w:color="auto"/>
      </w:divBdr>
    </w:div>
    <w:div w:id="1085299284">
      <w:bodyDiv w:val="1"/>
      <w:marLeft w:val="0"/>
      <w:marRight w:val="0"/>
      <w:marTop w:val="0"/>
      <w:marBottom w:val="0"/>
      <w:divBdr>
        <w:top w:val="none" w:sz="0" w:space="0" w:color="auto"/>
        <w:left w:val="none" w:sz="0" w:space="0" w:color="auto"/>
        <w:bottom w:val="none" w:sz="0" w:space="0" w:color="auto"/>
        <w:right w:val="none" w:sz="0" w:space="0" w:color="auto"/>
      </w:divBdr>
    </w:div>
    <w:div w:id="1155953325">
      <w:bodyDiv w:val="1"/>
      <w:marLeft w:val="0"/>
      <w:marRight w:val="0"/>
      <w:marTop w:val="0"/>
      <w:marBottom w:val="0"/>
      <w:divBdr>
        <w:top w:val="none" w:sz="0" w:space="0" w:color="auto"/>
        <w:left w:val="none" w:sz="0" w:space="0" w:color="auto"/>
        <w:bottom w:val="none" w:sz="0" w:space="0" w:color="auto"/>
        <w:right w:val="none" w:sz="0" w:space="0" w:color="auto"/>
      </w:divBdr>
    </w:div>
    <w:div w:id="1181241766">
      <w:bodyDiv w:val="1"/>
      <w:marLeft w:val="0"/>
      <w:marRight w:val="0"/>
      <w:marTop w:val="0"/>
      <w:marBottom w:val="0"/>
      <w:divBdr>
        <w:top w:val="none" w:sz="0" w:space="0" w:color="auto"/>
        <w:left w:val="none" w:sz="0" w:space="0" w:color="auto"/>
        <w:bottom w:val="none" w:sz="0" w:space="0" w:color="auto"/>
        <w:right w:val="none" w:sz="0" w:space="0" w:color="auto"/>
      </w:divBdr>
    </w:div>
    <w:div w:id="1194921027">
      <w:bodyDiv w:val="1"/>
      <w:marLeft w:val="0"/>
      <w:marRight w:val="0"/>
      <w:marTop w:val="0"/>
      <w:marBottom w:val="0"/>
      <w:divBdr>
        <w:top w:val="none" w:sz="0" w:space="0" w:color="auto"/>
        <w:left w:val="none" w:sz="0" w:space="0" w:color="auto"/>
        <w:bottom w:val="none" w:sz="0" w:space="0" w:color="auto"/>
        <w:right w:val="none" w:sz="0" w:space="0" w:color="auto"/>
      </w:divBdr>
    </w:div>
    <w:div w:id="1201822136">
      <w:bodyDiv w:val="1"/>
      <w:marLeft w:val="0"/>
      <w:marRight w:val="0"/>
      <w:marTop w:val="0"/>
      <w:marBottom w:val="0"/>
      <w:divBdr>
        <w:top w:val="none" w:sz="0" w:space="0" w:color="auto"/>
        <w:left w:val="none" w:sz="0" w:space="0" w:color="auto"/>
        <w:bottom w:val="none" w:sz="0" w:space="0" w:color="auto"/>
        <w:right w:val="none" w:sz="0" w:space="0" w:color="auto"/>
      </w:divBdr>
    </w:div>
    <w:div w:id="1207447592">
      <w:bodyDiv w:val="1"/>
      <w:marLeft w:val="0"/>
      <w:marRight w:val="0"/>
      <w:marTop w:val="0"/>
      <w:marBottom w:val="0"/>
      <w:divBdr>
        <w:top w:val="none" w:sz="0" w:space="0" w:color="auto"/>
        <w:left w:val="none" w:sz="0" w:space="0" w:color="auto"/>
        <w:bottom w:val="none" w:sz="0" w:space="0" w:color="auto"/>
        <w:right w:val="none" w:sz="0" w:space="0" w:color="auto"/>
      </w:divBdr>
    </w:div>
    <w:div w:id="1238398332">
      <w:bodyDiv w:val="1"/>
      <w:marLeft w:val="0"/>
      <w:marRight w:val="0"/>
      <w:marTop w:val="0"/>
      <w:marBottom w:val="0"/>
      <w:divBdr>
        <w:top w:val="none" w:sz="0" w:space="0" w:color="auto"/>
        <w:left w:val="none" w:sz="0" w:space="0" w:color="auto"/>
        <w:bottom w:val="none" w:sz="0" w:space="0" w:color="auto"/>
        <w:right w:val="none" w:sz="0" w:space="0" w:color="auto"/>
      </w:divBdr>
    </w:div>
    <w:div w:id="1425568764">
      <w:bodyDiv w:val="1"/>
      <w:marLeft w:val="0"/>
      <w:marRight w:val="0"/>
      <w:marTop w:val="0"/>
      <w:marBottom w:val="0"/>
      <w:divBdr>
        <w:top w:val="none" w:sz="0" w:space="0" w:color="auto"/>
        <w:left w:val="none" w:sz="0" w:space="0" w:color="auto"/>
        <w:bottom w:val="none" w:sz="0" w:space="0" w:color="auto"/>
        <w:right w:val="none" w:sz="0" w:space="0" w:color="auto"/>
      </w:divBdr>
    </w:div>
    <w:div w:id="1435982736">
      <w:bodyDiv w:val="1"/>
      <w:marLeft w:val="0"/>
      <w:marRight w:val="0"/>
      <w:marTop w:val="0"/>
      <w:marBottom w:val="0"/>
      <w:divBdr>
        <w:top w:val="none" w:sz="0" w:space="0" w:color="auto"/>
        <w:left w:val="none" w:sz="0" w:space="0" w:color="auto"/>
        <w:bottom w:val="none" w:sz="0" w:space="0" w:color="auto"/>
        <w:right w:val="none" w:sz="0" w:space="0" w:color="auto"/>
      </w:divBdr>
    </w:div>
    <w:div w:id="1438796568">
      <w:bodyDiv w:val="1"/>
      <w:marLeft w:val="0"/>
      <w:marRight w:val="0"/>
      <w:marTop w:val="0"/>
      <w:marBottom w:val="0"/>
      <w:divBdr>
        <w:top w:val="none" w:sz="0" w:space="0" w:color="auto"/>
        <w:left w:val="none" w:sz="0" w:space="0" w:color="auto"/>
        <w:bottom w:val="none" w:sz="0" w:space="0" w:color="auto"/>
        <w:right w:val="none" w:sz="0" w:space="0" w:color="auto"/>
      </w:divBdr>
    </w:div>
    <w:div w:id="1516267428">
      <w:bodyDiv w:val="1"/>
      <w:marLeft w:val="0"/>
      <w:marRight w:val="0"/>
      <w:marTop w:val="0"/>
      <w:marBottom w:val="0"/>
      <w:divBdr>
        <w:top w:val="none" w:sz="0" w:space="0" w:color="auto"/>
        <w:left w:val="none" w:sz="0" w:space="0" w:color="auto"/>
        <w:bottom w:val="none" w:sz="0" w:space="0" w:color="auto"/>
        <w:right w:val="none" w:sz="0" w:space="0" w:color="auto"/>
      </w:divBdr>
    </w:div>
    <w:div w:id="1658264206">
      <w:bodyDiv w:val="1"/>
      <w:marLeft w:val="0"/>
      <w:marRight w:val="0"/>
      <w:marTop w:val="0"/>
      <w:marBottom w:val="0"/>
      <w:divBdr>
        <w:top w:val="none" w:sz="0" w:space="0" w:color="auto"/>
        <w:left w:val="none" w:sz="0" w:space="0" w:color="auto"/>
        <w:bottom w:val="none" w:sz="0" w:space="0" w:color="auto"/>
        <w:right w:val="none" w:sz="0" w:space="0" w:color="auto"/>
      </w:divBdr>
    </w:div>
    <w:div w:id="1675960914">
      <w:bodyDiv w:val="1"/>
      <w:marLeft w:val="0"/>
      <w:marRight w:val="0"/>
      <w:marTop w:val="0"/>
      <w:marBottom w:val="0"/>
      <w:divBdr>
        <w:top w:val="none" w:sz="0" w:space="0" w:color="auto"/>
        <w:left w:val="none" w:sz="0" w:space="0" w:color="auto"/>
        <w:bottom w:val="none" w:sz="0" w:space="0" w:color="auto"/>
        <w:right w:val="none" w:sz="0" w:space="0" w:color="auto"/>
      </w:divBdr>
    </w:div>
    <w:div w:id="1682313081">
      <w:bodyDiv w:val="1"/>
      <w:marLeft w:val="0"/>
      <w:marRight w:val="0"/>
      <w:marTop w:val="0"/>
      <w:marBottom w:val="0"/>
      <w:divBdr>
        <w:top w:val="none" w:sz="0" w:space="0" w:color="auto"/>
        <w:left w:val="none" w:sz="0" w:space="0" w:color="auto"/>
        <w:bottom w:val="none" w:sz="0" w:space="0" w:color="auto"/>
        <w:right w:val="none" w:sz="0" w:space="0" w:color="auto"/>
      </w:divBdr>
    </w:div>
    <w:div w:id="1703165736">
      <w:bodyDiv w:val="1"/>
      <w:marLeft w:val="0"/>
      <w:marRight w:val="0"/>
      <w:marTop w:val="0"/>
      <w:marBottom w:val="0"/>
      <w:divBdr>
        <w:top w:val="none" w:sz="0" w:space="0" w:color="auto"/>
        <w:left w:val="none" w:sz="0" w:space="0" w:color="auto"/>
        <w:bottom w:val="none" w:sz="0" w:space="0" w:color="auto"/>
        <w:right w:val="none" w:sz="0" w:space="0" w:color="auto"/>
      </w:divBdr>
      <w:divsChild>
        <w:div w:id="15693675">
          <w:marLeft w:val="0"/>
          <w:marRight w:val="0"/>
          <w:marTop w:val="300"/>
          <w:marBottom w:val="0"/>
          <w:divBdr>
            <w:top w:val="none" w:sz="0" w:space="0" w:color="auto"/>
            <w:left w:val="none" w:sz="0" w:space="0" w:color="auto"/>
            <w:bottom w:val="none" w:sz="0" w:space="0" w:color="auto"/>
            <w:right w:val="none" w:sz="0" w:space="0" w:color="auto"/>
          </w:divBdr>
        </w:div>
      </w:divsChild>
    </w:div>
    <w:div w:id="1785533308">
      <w:bodyDiv w:val="1"/>
      <w:marLeft w:val="0"/>
      <w:marRight w:val="0"/>
      <w:marTop w:val="0"/>
      <w:marBottom w:val="0"/>
      <w:divBdr>
        <w:top w:val="none" w:sz="0" w:space="0" w:color="auto"/>
        <w:left w:val="none" w:sz="0" w:space="0" w:color="auto"/>
        <w:bottom w:val="none" w:sz="0" w:space="0" w:color="auto"/>
        <w:right w:val="none" w:sz="0" w:space="0" w:color="auto"/>
      </w:divBdr>
    </w:div>
    <w:div w:id="1804076155">
      <w:bodyDiv w:val="1"/>
      <w:marLeft w:val="0"/>
      <w:marRight w:val="0"/>
      <w:marTop w:val="0"/>
      <w:marBottom w:val="0"/>
      <w:divBdr>
        <w:top w:val="none" w:sz="0" w:space="0" w:color="auto"/>
        <w:left w:val="none" w:sz="0" w:space="0" w:color="auto"/>
        <w:bottom w:val="none" w:sz="0" w:space="0" w:color="auto"/>
        <w:right w:val="none" w:sz="0" w:space="0" w:color="auto"/>
      </w:divBdr>
    </w:div>
    <w:div w:id="1873111156">
      <w:bodyDiv w:val="1"/>
      <w:marLeft w:val="0"/>
      <w:marRight w:val="0"/>
      <w:marTop w:val="0"/>
      <w:marBottom w:val="0"/>
      <w:divBdr>
        <w:top w:val="none" w:sz="0" w:space="0" w:color="auto"/>
        <w:left w:val="none" w:sz="0" w:space="0" w:color="auto"/>
        <w:bottom w:val="none" w:sz="0" w:space="0" w:color="auto"/>
        <w:right w:val="none" w:sz="0" w:space="0" w:color="auto"/>
      </w:divBdr>
      <w:divsChild>
        <w:div w:id="733627399">
          <w:marLeft w:val="390"/>
          <w:marRight w:val="0"/>
          <w:marTop w:val="0"/>
          <w:marBottom w:val="390"/>
          <w:divBdr>
            <w:top w:val="none" w:sz="0" w:space="0" w:color="auto"/>
            <w:left w:val="none" w:sz="0" w:space="0" w:color="auto"/>
            <w:bottom w:val="none" w:sz="0" w:space="0" w:color="auto"/>
            <w:right w:val="none" w:sz="0" w:space="0" w:color="auto"/>
          </w:divBdr>
        </w:div>
      </w:divsChild>
    </w:div>
    <w:div w:id="1914388814">
      <w:bodyDiv w:val="1"/>
      <w:marLeft w:val="0"/>
      <w:marRight w:val="0"/>
      <w:marTop w:val="0"/>
      <w:marBottom w:val="0"/>
      <w:divBdr>
        <w:top w:val="none" w:sz="0" w:space="0" w:color="auto"/>
        <w:left w:val="none" w:sz="0" w:space="0" w:color="auto"/>
        <w:bottom w:val="none" w:sz="0" w:space="0" w:color="auto"/>
        <w:right w:val="none" w:sz="0" w:space="0" w:color="auto"/>
      </w:divBdr>
    </w:div>
    <w:div w:id="1963533331">
      <w:bodyDiv w:val="1"/>
      <w:marLeft w:val="0"/>
      <w:marRight w:val="0"/>
      <w:marTop w:val="0"/>
      <w:marBottom w:val="0"/>
      <w:divBdr>
        <w:top w:val="none" w:sz="0" w:space="0" w:color="auto"/>
        <w:left w:val="none" w:sz="0" w:space="0" w:color="auto"/>
        <w:bottom w:val="none" w:sz="0" w:space="0" w:color="auto"/>
        <w:right w:val="none" w:sz="0" w:space="0" w:color="auto"/>
      </w:divBdr>
    </w:div>
    <w:div w:id="2008315912">
      <w:bodyDiv w:val="1"/>
      <w:marLeft w:val="0"/>
      <w:marRight w:val="0"/>
      <w:marTop w:val="0"/>
      <w:marBottom w:val="0"/>
      <w:divBdr>
        <w:top w:val="none" w:sz="0" w:space="0" w:color="auto"/>
        <w:left w:val="none" w:sz="0" w:space="0" w:color="auto"/>
        <w:bottom w:val="none" w:sz="0" w:space="0" w:color="auto"/>
        <w:right w:val="none" w:sz="0" w:space="0" w:color="auto"/>
      </w:divBdr>
    </w:div>
    <w:div w:id="2072726059">
      <w:bodyDiv w:val="1"/>
      <w:marLeft w:val="0"/>
      <w:marRight w:val="0"/>
      <w:marTop w:val="0"/>
      <w:marBottom w:val="0"/>
      <w:divBdr>
        <w:top w:val="none" w:sz="0" w:space="0" w:color="auto"/>
        <w:left w:val="none" w:sz="0" w:space="0" w:color="auto"/>
        <w:bottom w:val="none" w:sz="0" w:space="0" w:color="auto"/>
        <w:right w:val="none" w:sz="0" w:space="0" w:color="auto"/>
      </w:divBdr>
    </w:div>
    <w:div w:id="2126608063">
      <w:bodyDiv w:val="1"/>
      <w:marLeft w:val="0"/>
      <w:marRight w:val="0"/>
      <w:marTop w:val="0"/>
      <w:marBottom w:val="0"/>
      <w:divBdr>
        <w:top w:val="none" w:sz="0" w:space="0" w:color="auto"/>
        <w:left w:val="none" w:sz="0" w:space="0" w:color="auto"/>
        <w:bottom w:val="none" w:sz="0" w:space="0" w:color="auto"/>
        <w:right w:val="none" w:sz="0" w:space="0" w:color="auto"/>
      </w:divBdr>
    </w:div>
    <w:div w:id="21337894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microsoft.com/office/2007/relationships/hdphoto" Target="media/hdphoto1.wdp"/><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2.wdp"/><Relationship Id="rId22" Type="http://schemas.openxmlformats.org/officeDocument/2006/relationships/glossaryDocument" Target="glossary/document.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6F321CD1D054F40BBC75E033B5E9023"/>
        <w:category>
          <w:name w:val="General"/>
          <w:gallery w:val="placeholder"/>
        </w:category>
        <w:types>
          <w:type w:val="bbPlcHdr"/>
        </w:types>
        <w:behaviors>
          <w:behavior w:val="content"/>
        </w:behaviors>
        <w:guid w:val="{C5121409-6BEB-7F4E-BF98-2C57A39190D5}"/>
      </w:docPartPr>
      <w:docPartBody>
        <w:p w:rsidR="0064535C" w:rsidRDefault="0064535C" w:rsidP="0064535C">
          <w:pPr>
            <w:pStyle w:val="56F321CD1D054F40BBC75E033B5E9023"/>
          </w:pPr>
          <w:r>
            <w:t>[Type text]</w:t>
          </w:r>
        </w:p>
      </w:docPartBody>
    </w:docPart>
    <w:docPart>
      <w:docPartPr>
        <w:name w:val="3563588289CC0C46ACFCE17C61875768"/>
        <w:category>
          <w:name w:val="General"/>
          <w:gallery w:val="placeholder"/>
        </w:category>
        <w:types>
          <w:type w:val="bbPlcHdr"/>
        </w:types>
        <w:behaviors>
          <w:behavior w:val="content"/>
        </w:behaviors>
        <w:guid w:val="{44AA6F90-3499-3B4E-8AE9-305A1FA1900B}"/>
      </w:docPartPr>
      <w:docPartBody>
        <w:p w:rsidR="0064535C" w:rsidRDefault="0064535C" w:rsidP="0064535C">
          <w:pPr>
            <w:pStyle w:val="3563588289CC0C46ACFCE17C61875768"/>
          </w:pPr>
          <w:r>
            <w:t>[Type text]</w:t>
          </w:r>
        </w:p>
      </w:docPartBody>
    </w:docPart>
    <w:docPart>
      <w:docPartPr>
        <w:name w:val="D8858E5430A48249AAE8F01810770C27"/>
        <w:category>
          <w:name w:val="General"/>
          <w:gallery w:val="placeholder"/>
        </w:category>
        <w:types>
          <w:type w:val="bbPlcHdr"/>
        </w:types>
        <w:behaviors>
          <w:behavior w:val="content"/>
        </w:behaviors>
        <w:guid w:val="{A05B016B-220F-C146-9444-532CA6240D15}"/>
      </w:docPartPr>
      <w:docPartBody>
        <w:p w:rsidR="0064535C" w:rsidRDefault="0064535C" w:rsidP="0064535C">
          <w:pPr>
            <w:pStyle w:val="D8858E5430A48249AAE8F01810770C27"/>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ontserrat SemiBold">
    <w:panose1 w:val="00000700000000000000"/>
    <w:charset w:val="4D"/>
    <w:family w:val="auto"/>
    <w:notTrueType/>
    <w:pitch w:val="variable"/>
    <w:sig w:usb0="2000020F" w:usb1="00000003" w:usb2="00000000" w:usb3="00000000" w:csb0="00000197"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Ubuntu Titling">
    <w:altName w:val="Calibri"/>
    <w:panose1 w:val="020B0604020202020204"/>
    <w:charset w:val="00"/>
    <w:family w:val="auto"/>
    <w:pitch w:val="variable"/>
    <w:sig w:usb0="80000027" w:usb1="4800000A" w:usb2="14000000" w:usb3="00000000" w:csb0="0000001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Light">
    <w:altName w:val="Calibri Light"/>
    <w:panose1 w:val="020B0604020202020204"/>
    <w:charset w:val="00"/>
    <w:family w:val="swiss"/>
    <w:pitch w:val="variable"/>
  </w:font>
  <w:font w:name="Montserrat Light">
    <w:panose1 w:val="00000400000000000000"/>
    <w:charset w:val="4D"/>
    <w:family w:val="auto"/>
    <w:notTrueType/>
    <w:pitch w:val="variable"/>
    <w:sig w:usb0="2000020F" w:usb1="00000003" w:usb2="00000000" w:usb3="00000000" w:csb0="00000197" w:csb1="00000000"/>
  </w:font>
  <w:font w:name="Montserrat">
    <w:panose1 w:val="00000500000000000000"/>
    <w:charset w:val="4D"/>
    <w:family w:val="auto"/>
    <w:notTrueType/>
    <w:pitch w:val="variable"/>
    <w:sig w:usb0="2000020F" w:usb1="00000003" w:usb2="00000000" w:usb3="00000000" w:csb0="00000197" w:csb1="00000000"/>
  </w:font>
  <w:font w:name="Montserrat-Bold">
    <w:altName w:val="Montserrat"/>
    <w:panose1 w:val="00000800000000000000"/>
    <w:charset w:val="4D"/>
    <w:family w:val="auto"/>
    <w:notTrueType/>
    <w:pitch w:val="variable"/>
    <w:sig w:usb0="2000020F" w:usb1="00000003" w:usb2="00000000" w:usb3="00000000" w:csb0="00000197" w:csb1="00000000"/>
  </w:font>
  <w:font w:name="Montserrat Medium">
    <w:panose1 w:val="00000600000000000000"/>
    <w:charset w:val="4D"/>
    <w:family w:val="auto"/>
    <w:notTrueType/>
    <w:pitch w:val="variable"/>
    <w:sig w:usb0="2000020F" w:usb1="00000003" w:usb2="00000000" w:usb3="00000000" w:csb0="00000197" w:csb1="00000000"/>
  </w:font>
  <w:font w:name="Montserrat Alternates Light">
    <w:panose1 w:val="00000400000000000000"/>
    <w:charset w:val="4D"/>
    <w:family w:val="auto"/>
    <w:notTrueType/>
    <w:pitch w:val="variable"/>
    <w:sig w:usb0="2000020F" w:usb1="00000003" w:usb2="00000000" w:usb3="00000000" w:csb0="00000197" w:csb1="00000000"/>
  </w:font>
  <w:font w:name="Tahoma">
    <w:panose1 w:val="020B0604030504040204"/>
    <w:charset w:val="00"/>
    <w:family w:val="swiss"/>
    <w:pitch w:val="variable"/>
    <w:sig w:usb0="E1002EFF" w:usb1="C000605B" w:usb2="00000029" w:usb3="00000000" w:csb0="000101FF" w:csb1="00000000"/>
  </w:font>
  <w:font w:name="Montserrat-Regular">
    <w:altName w:val="Montserrat"/>
    <w:panose1 w:val="00000500000000000000"/>
    <w:charset w:val="00"/>
    <w:family w:val="auto"/>
    <w:pitch w:val="variable"/>
    <w:sig w:usb0="8000002F" w:usb1="4000204A" w:usb2="00000000" w:usb3="00000000" w:csb0="00000001" w:csb1="00000000"/>
  </w:font>
  <w:font w:name="Montserrat ExtraLight">
    <w:panose1 w:val="00000300000000000000"/>
    <w:charset w:val="4D"/>
    <w:family w:val="auto"/>
    <w:notTrueType/>
    <w:pitch w:val="variable"/>
    <w:sig w:usb0="2000020F" w:usb1="00000003" w:usb2="00000000" w:usb3="00000000" w:csb0="00000197"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E18D0"/>
    <w:rsid w:val="000437C7"/>
    <w:rsid w:val="000A2EF0"/>
    <w:rsid w:val="00101542"/>
    <w:rsid w:val="00221C26"/>
    <w:rsid w:val="002C0944"/>
    <w:rsid w:val="00343F14"/>
    <w:rsid w:val="0036176E"/>
    <w:rsid w:val="00387BF7"/>
    <w:rsid w:val="003B771F"/>
    <w:rsid w:val="004209CC"/>
    <w:rsid w:val="00484924"/>
    <w:rsid w:val="00485DEB"/>
    <w:rsid w:val="00590E77"/>
    <w:rsid w:val="005C3FC7"/>
    <w:rsid w:val="0064535C"/>
    <w:rsid w:val="006E18D0"/>
    <w:rsid w:val="006F681C"/>
    <w:rsid w:val="00793F5E"/>
    <w:rsid w:val="00824C17"/>
    <w:rsid w:val="00854D4E"/>
    <w:rsid w:val="00974606"/>
    <w:rsid w:val="00A13C51"/>
    <w:rsid w:val="00B46896"/>
    <w:rsid w:val="00CD4BB5"/>
    <w:rsid w:val="00CF547F"/>
    <w:rsid w:val="00D71019"/>
    <w:rsid w:val="00D812F2"/>
    <w:rsid w:val="00DA3BEC"/>
    <w:rsid w:val="00DB4DAE"/>
    <w:rsid w:val="00FC281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6F321CD1D054F40BBC75E033B5E9023">
    <w:name w:val="56F321CD1D054F40BBC75E033B5E9023"/>
    <w:rsid w:val="0064535C"/>
  </w:style>
  <w:style w:type="paragraph" w:customStyle="1" w:styleId="3563588289CC0C46ACFCE17C61875768">
    <w:name w:val="3563588289CC0C46ACFCE17C61875768"/>
    <w:rsid w:val="0064535C"/>
  </w:style>
  <w:style w:type="paragraph" w:customStyle="1" w:styleId="D8858E5430A48249AAE8F01810770C27">
    <w:name w:val="D8858E5430A48249AAE8F01810770C27"/>
    <w:rsid w:val="0064535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DD16D2-62A7-E74E-9089-733D4A2B1CE5}">
  <ds:schemaRefs>
    <ds:schemaRef ds:uri="http://schemas.openxmlformats.org/officeDocument/2006/bibliography"/>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Normal.dotm</Template>
  <TotalTime>1</TotalTime>
  <Pages>4</Pages>
  <Words>427</Words>
  <Characters>2438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Prescriptive Solutions Ltd</Company>
  <LinksUpToDate>false</LinksUpToDate>
  <CharactersWithSpaces>2860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Rosemary Plum</dc:creator>
  <cp:keywords/>
  <dc:description/>
  <cp:lastModifiedBy>Rosemary Plum</cp:lastModifiedBy>
  <cp:revision>3</cp:revision>
  <cp:lastPrinted>2021-11-24T20:07:00Z</cp:lastPrinted>
  <dcterms:created xsi:type="dcterms:W3CDTF">2022-07-18T12:01:00Z</dcterms:created>
  <dcterms:modified xsi:type="dcterms:W3CDTF">2022-07-18T12:31:00Z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2018-07-01T00:00:00Z</vt:filetime>
  </property>
  <property fmtid="{D5CDD505-2E9C-101B-9397-08002B2CF9AE}" pid="3" name="Creator">
    <vt:lpwstr>Acrobat Pro DC 18.11.20040</vt:lpwstr>
  </property>
  <property fmtid="{D5CDD505-2E9C-101B-9397-08002B2CF9AE}" pid="4" name="LastSaved">
    <vt:filetime>2020-02-23T00:00:00Z</vt:filetime>
  </property>
</Properties>
</file>